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906AF2" w:rsidRPr="00055AF7" w14:paraId="03C1D118" w14:textId="77777777" w:rsidTr="003B5B01">
        <w:tc>
          <w:tcPr>
            <w:tcW w:w="1916" w:type="dxa"/>
          </w:tcPr>
          <w:p w14:paraId="2B9358AB" w14:textId="77777777" w:rsidR="00906AF2" w:rsidRPr="00055AF7" w:rsidRDefault="00906AF2" w:rsidP="003B5B01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3D7F4555" wp14:editId="5693AFE2">
                  <wp:extent cx="762000" cy="733425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vAlign w:val="center"/>
          </w:tcPr>
          <w:p w14:paraId="4EBD5EA1" w14:textId="77777777" w:rsidR="00906AF2" w:rsidRPr="00055AF7" w:rsidRDefault="00906AF2" w:rsidP="003B5B01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51E41D68" w14:textId="7FD2CEBB" w:rsidR="00906AF2" w:rsidRPr="00055AF7" w:rsidRDefault="00906AF2" w:rsidP="003B5B0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 xml:space="preserve">BOOKLIST – </w:t>
            </w:r>
            <w:r>
              <w:rPr>
                <w:rFonts w:ascii="Arial" w:hAnsi="Arial" w:cs="Arial"/>
                <w:szCs w:val="28"/>
                <w:u w:val="single"/>
              </w:rPr>
              <w:t>Year 2</w:t>
            </w:r>
            <w:r w:rsidRPr="00055AF7">
              <w:rPr>
                <w:rFonts w:ascii="Arial" w:hAnsi="Arial" w:cs="Arial"/>
                <w:szCs w:val="28"/>
                <w:u w:val="single"/>
              </w:rPr>
              <w:t xml:space="preserve"> - 20</w:t>
            </w:r>
            <w:r>
              <w:rPr>
                <w:rFonts w:ascii="Arial" w:hAnsi="Arial" w:cs="Arial"/>
                <w:szCs w:val="28"/>
                <w:u w:val="single"/>
              </w:rPr>
              <w:t>26</w:t>
            </w:r>
          </w:p>
        </w:tc>
        <w:tc>
          <w:tcPr>
            <w:tcW w:w="3127" w:type="dxa"/>
          </w:tcPr>
          <w:p w14:paraId="3748ED3B" w14:textId="77777777" w:rsidR="00906AF2" w:rsidRPr="00055AF7" w:rsidRDefault="00906AF2" w:rsidP="003B5B01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CF616A" wp14:editId="766754AE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 descr="A red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red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D630D4" w14:textId="77777777" w:rsidR="000D7AA0" w:rsidRDefault="000D7AA0" w:rsidP="000D7AA0">
      <w:pPr>
        <w:spacing w:line="259" w:lineRule="auto"/>
        <w:jc w:val="center"/>
        <w:rPr>
          <w:rFonts w:ascii="Arial Black" w:eastAsia="Calibri" w:hAnsi="Arial Black"/>
          <w:sz w:val="16"/>
          <w:szCs w:val="22"/>
          <w:lang w:eastAsia="en-AU"/>
        </w:rPr>
      </w:pPr>
    </w:p>
    <w:p w14:paraId="2A223EFA" w14:textId="4CC390B8" w:rsidR="00243BBC" w:rsidRDefault="00243BBC" w:rsidP="000D7AA0">
      <w:pPr>
        <w:spacing w:line="259" w:lineRule="auto"/>
        <w:jc w:val="center"/>
        <w:rPr>
          <w:rFonts w:ascii="Arial Black" w:hAnsi="Arial Black"/>
        </w:rPr>
      </w:pPr>
      <w:r w:rsidRPr="00751752">
        <w:rPr>
          <w:rFonts w:ascii="Arial Black" w:eastAsia="Calibri" w:hAnsi="Arial Black"/>
          <w:sz w:val="16"/>
          <w:szCs w:val="22"/>
          <w:lang w:eastAsia="en-AU"/>
        </w:rPr>
        <w:t xml:space="preserve">When ordering through Redland Bay News if you have any </w:t>
      </w:r>
      <w:r w:rsidR="009C2654" w:rsidRPr="00751752">
        <w:rPr>
          <w:rFonts w:ascii="Arial Black" w:eastAsia="Calibri" w:hAnsi="Arial Black"/>
          <w:sz w:val="16"/>
          <w:szCs w:val="22"/>
          <w:lang w:eastAsia="en-AU"/>
        </w:rPr>
        <w:t>queries,</w:t>
      </w:r>
      <w:r w:rsidRPr="00751752">
        <w:rPr>
          <w:rFonts w:ascii="Arial Black" w:eastAsia="Calibri" w:hAnsi="Arial Black"/>
          <w:sz w:val="16"/>
          <w:szCs w:val="22"/>
          <w:lang w:eastAsia="en-AU"/>
        </w:rPr>
        <w:t xml:space="preserve"> PLEASE don’t hesitate to call us on (07) 3206 7997.</w:t>
      </w:r>
      <w:r w:rsidR="000D7AA0">
        <w:rPr>
          <w:rFonts w:ascii="Arial Black" w:eastAsia="Calibri" w:hAnsi="Arial Black"/>
          <w:sz w:val="16"/>
          <w:szCs w:val="22"/>
          <w:lang w:eastAsia="en-AU"/>
        </w:rPr>
        <w:t xml:space="preserve">  </w:t>
      </w:r>
      <w:r w:rsidRPr="00751752">
        <w:rPr>
          <w:rFonts w:ascii="Arial Black" w:eastAsia="Calibri" w:hAnsi="Arial Black"/>
          <w:sz w:val="16"/>
          <w:szCs w:val="22"/>
          <w:lang w:eastAsia="en-AU"/>
        </w:rPr>
        <w:t>Although we will happily accept all orders at any stage it would be appreciated if parents/caregivers could please</w:t>
      </w:r>
      <w:r w:rsidR="000D7AA0">
        <w:rPr>
          <w:rFonts w:ascii="Arial Black" w:eastAsia="Calibri" w:hAnsi="Arial Black"/>
          <w:sz w:val="16"/>
          <w:szCs w:val="22"/>
          <w:lang w:eastAsia="en-AU"/>
        </w:rPr>
        <w:t xml:space="preserve"> </w:t>
      </w:r>
      <w:r w:rsidRPr="00751752">
        <w:rPr>
          <w:rFonts w:ascii="Arial Black" w:eastAsia="Calibri" w:hAnsi="Arial Black"/>
          <w:b/>
          <w:sz w:val="16"/>
          <w:szCs w:val="22"/>
          <w:lang w:val="x-none" w:eastAsia="x-none"/>
        </w:rPr>
        <w:t>submit your orders ASAP as later orders can be affected by supply delays over the Christmas/New Year holiday period.</w:t>
      </w:r>
    </w:p>
    <w:tbl>
      <w:tblPr>
        <w:tblW w:w="112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994"/>
        <w:gridCol w:w="554"/>
        <w:gridCol w:w="439"/>
        <w:gridCol w:w="993"/>
        <w:gridCol w:w="966"/>
        <w:gridCol w:w="3122"/>
        <w:gridCol w:w="30"/>
      </w:tblGrid>
      <w:tr w:rsidR="004D030E" w:rsidRPr="00243BBC" w14:paraId="59FB4249" w14:textId="77777777" w:rsidTr="00F52AFE">
        <w:trPr>
          <w:gridAfter w:val="1"/>
          <w:wAfter w:w="30" w:type="dxa"/>
          <w:cantSplit/>
          <w:trHeight w:val="487"/>
        </w:trPr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B3B" w14:textId="77777777" w:rsidR="004D030E" w:rsidRPr="006242A3" w:rsidRDefault="004D030E" w:rsidP="000A1A96">
            <w:pPr>
              <w:pStyle w:val="Heading1"/>
              <w:rPr>
                <w:rFonts w:asciiTheme="minorHAnsi" w:hAnsiTheme="minorHAnsi" w:cstheme="minorHAnsi"/>
                <w:lang w:val="en-AU" w:eastAsia="en-US"/>
              </w:rPr>
            </w:pPr>
            <w:r w:rsidRPr="006242A3">
              <w:rPr>
                <w:rFonts w:asciiTheme="minorHAnsi" w:hAnsiTheme="minorHAnsi" w:cstheme="minorHAnsi"/>
                <w:lang w:val="en-AU" w:eastAsia="en-US"/>
              </w:rPr>
              <w:t>Item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267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2A3">
              <w:rPr>
                <w:rFonts w:asciiTheme="minorHAnsi" w:hAnsiTheme="minorHAnsi" w:cstheme="minorHAnsi"/>
                <w:b/>
              </w:rPr>
              <w:t>Number Required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895" w14:textId="67869551" w:rsidR="004D030E" w:rsidRPr="008535FE" w:rsidRDefault="004D030E" w:rsidP="000A1A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535FE">
              <w:rPr>
                <w:rFonts w:asciiTheme="minorHAnsi" w:hAnsiTheme="minorHAnsi" w:cstheme="minorHAnsi"/>
                <w:b/>
              </w:rPr>
              <w:t>Cost Each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AB0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2A3">
              <w:rPr>
                <w:rFonts w:asciiTheme="minorHAnsi" w:hAnsiTheme="minorHAnsi" w:cstheme="minorHAnsi"/>
                <w:b/>
              </w:rPr>
              <w:t>Number Ordering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A49F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2A3">
              <w:rPr>
                <w:rFonts w:asciiTheme="minorHAnsi" w:hAnsiTheme="minorHAnsi" w:cstheme="minorHAnsi"/>
                <w:b/>
              </w:rPr>
              <w:t xml:space="preserve">Total </w:t>
            </w:r>
          </w:p>
          <w:p w14:paraId="5D8F23B4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242A3">
              <w:rPr>
                <w:rFonts w:asciiTheme="minorHAnsi" w:hAnsiTheme="minorHAnsi" w:cstheme="minorHAnsi"/>
                <w:b/>
              </w:rPr>
              <w:t>($)</w:t>
            </w:r>
          </w:p>
        </w:tc>
        <w:tc>
          <w:tcPr>
            <w:tcW w:w="3122" w:type="dxa"/>
            <w:vMerge w:val="restart"/>
          </w:tcPr>
          <w:p w14:paraId="57599638" w14:textId="77777777" w:rsid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B93195">
              <w:rPr>
                <w:rFonts w:ascii="Calibri" w:hAnsi="Calibri"/>
                <w:b/>
                <w:sz w:val="24"/>
                <w:szCs w:val="24"/>
                <w:u w:val="single"/>
              </w:rPr>
              <w:t>Ordering Options:</w:t>
            </w:r>
          </w:p>
          <w:p w14:paraId="22E4B66A" w14:textId="77777777" w:rsidR="004D030E" w:rsidRPr="00B93195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166802D" w14:textId="77777777" w:rsidR="00022062" w:rsidRPr="00E9194C" w:rsidRDefault="00022062" w:rsidP="000220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1) Online Ordering</w:t>
            </w:r>
            <w:r w:rsidRPr="00E9194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244FFDAA" w14:textId="77777777" w:rsidR="00022062" w:rsidRPr="00E9194C" w:rsidRDefault="00022062" w:rsidP="000220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Order form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 xml:space="preserve"> can be submitted via the Redland Bay News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website 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>at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www.redbaynews.com.au</w:t>
            </w:r>
          </w:p>
          <w:p w14:paraId="2BC328E4" w14:textId="77777777" w:rsidR="00022062" w:rsidRPr="008B3E6E" w:rsidRDefault="00022062" w:rsidP="000220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  <w:lang w:val="de-DE"/>
              </w:rPr>
              <w:br/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Link </w:t>
            </w: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available</w:t>
            </w:r>
            <w:proofErr w:type="spellEnd"/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Redland</w:t>
            </w:r>
            <w:proofErr w:type="spellEnd"/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Bay News Facebook Page</w:t>
            </w:r>
          </w:p>
          <w:p w14:paraId="79048D43" w14:textId="77777777" w:rsidR="00022062" w:rsidRPr="00E9194C" w:rsidRDefault="00022062" w:rsidP="000220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358090B9" w14:textId="77777777" w:rsid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578F1B2E" w14:textId="42C63A49" w:rsidR="004D030E" w:rsidRP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 w:rsidRPr="004D030E">
              <w:rPr>
                <w:rFonts w:ascii="Calibri" w:hAnsi="Calibri"/>
                <w:b/>
                <w:sz w:val="22"/>
                <w:szCs w:val="22"/>
              </w:rPr>
              <w:t>2) Email:</w:t>
            </w:r>
          </w:p>
          <w:p w14:paraId="2812A78D" w14:textId="77777777" w:rsidR="004D030E" w:rsidRP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hyperlink r:id="rId11" w:history="1">
              <w:r w:rsidRPr="004D030E">
                <w:rPr>
                  <w:rStyle w:val="Hyperlink"/>
                  <w:rFonts w:ascii="Calibri" w:hAnsi="Calibri"/>
                  <w:b/>
                  <w:sz w:val="18"/>
                  <w:szCs w:val="18"/>
                </w:rPr>
                <w:t>backtoschool@redbaynews.com.au</w:t>
              </w:r>
            </w:hyperlink>
          </w:p>
          <w:p w14:paraId="6EB29F04" w14:textId="77777777" w:rsidR="004D030E" w:rsidRP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14:paraId="558B51A4" w14:textId="0F5317F8" w:rsidR="004D030E" w:rsidRDefault="004D030E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3) Drop orders into Redland Bay News – Redland Bay Shopping Village, Broadwater Terrace, Redland Bay</w:t>
            </w:r>
          </w:p>
          <w:p w14:paraId="01CB4862" w14:textId="224717C1" w:rsidR="003D2773" w:rsidRDefault="003D2773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OR</w:t>
            </w:r>
          </w:p>
          <w:p w14:paraId="7A9186D9" w14:textId="4F6761B3" w:rsidR="004D030E" w:rsidRDefault="003D2773" w:rsidP="000A1A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Redland Bay State School Office</w:t>
            </w:r>
            <w:r w:rsidR="00B2405F">
              <w:rPr>
                <w:rFonts w:ascii="Calibri" w:hAnsi="Calibri"/>
                <w:b/>
              </w:rPr>
              <w:t xml:space="preserve"> by Friday, 12</w:t>
            </w:r>
            <w:r w:rsidR="00B2405F" w:rsidRPr="00A153EF">
              <w:rPr>
                <w:rFonts w:ascii="Calibri" w:hAnsi="Calibri"/>
                <w:b/>
                <w:vertAlign w:val="superscript"/>
              </w:rPr>
              <w:t>th</w:t>
            </w:r>
            <w:r w:rsidR="00B2405F">
              <w:rPr>
                <w:rFonts w:ascii="Calibri" w:hAnsi="Calibri"/>
                <w:b/>
              </w:rPr>
              <w:t xml:space="preserve"> December 25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3BEF3D13" w14:textId="77777777" w:rsidR="004D030E" w:rsidRDefault="004D030E" w:rsidP="000A1A9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406E0AF" w14:textId="77777777" w:rsidR="004D030E" w:rsidRPr="001E7929" w:rsidRDefault="004D030E" w:rsidP="000A1A96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All items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specified </w:t>
            </w: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should be marked with </w:t>
            </w:r>
            <w:r w:rsidRPr="001E7929">
              <w:rPr>
                <w:rFonts w:ascii="Calibri" w:hAnsi="Calibri"/>
                <w:b/>
                <w:sz w:val="22"/>
                <w:szCs w:val="22"/>
                <w:u w:val="single"/>
              </w:rPr>
              <w:t>child’s name</w:t>
            </w: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.  </w:t>
            </w:r>
          </w:p>
          <w:p w14:paraId="76E69128" w14:textId="77777777" w:rsidR="004D030E" w:rsidRPr="001E7929" w:rsidRDefault="004D030E" w:rsidP="000A1A96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Please try to purchase the suggested brands as we have found that they last longer.  </w:t>
            </w:r>
          </w:p>
          <w:p w14:paraId="065BA7D7" w14:textId="77777777" w:rsidR="004D030E" w:rsidRPr="00584552" w:rsidRDefault="004D030E" w:rsidP="000A1A96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Please remember that </w:t>
            </w:r>
            <w:r w:rsidRPr="001E7929">
              <w:rPr>
                <w:rFonts w:ascii="Calibri" w:hAnsi="Calibri"/>
                <w:b/>
                <w:sz w:val="22"/>
                <w:szCs w:val="22"/>
                <w:u w:val="single"/>
              </w:rPr>
              <w:t>some items will need to be replaced</w:t>
            </w:r>
            <w:r w:rsidRPr="001E7929">
              <w:rPr>
                <w:rFonts w:ascii="Calibri" w:hAnsi="Calibri"/>
                <w:b/>
                <w:sz w:val="22"/>
                <w:szCs w:val="22"/>
              </w:rPr>
              <w:t xml:space="preserve"> throughout the year.</w:t>
            </w:r>
          </w:p>
          <w:p w14:paraId="0542A3C6" w14:textId="77777777" w:rsidR="00584552" w:rsidRDefault="00584552" w:rsidP="005845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8918D0A" w14:textId="77777777" w:rsidR="00584552" w:rsidRDefault="00584552" w:rsidP="005845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2DC959F" w14:textId="77777777" w:rsidR="00584552" w:rsidRDefault="00584552" w:rsidP="0058455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364B832" w14:textId="77777777" w:rsidR="00584552" w:rsidRPr="001E7929" w:rsidRDefault="00584552" w:rsidP="00584552">
            <w:pPr>
              <w:rPr>
                <w:rFonts w:ascii="Calibri" w:hAnsi="Calibri"/>
                <w:b/>
              </w:rPr>
            </w:pPr>
            <w:r w:rsidRPr="003D0C11">
              <w:rPr>
                <w:rFonts w:ascii="Calibri" w:hAnsi="Calibri"/>
                <w:b/>
                <w:color w:val="FF0000"/>
                <w:sz w:val="32"/>
                <w:szCs w:val="22"/>
              </w:rPr>
              <w:t>* If previously purchased and in good order, do not repurchase</w:t>
            </w:r>
          </w:p>
        </w:tc>
      </w:tr>
      <w:tr w:rsidR="004D030E" w:rsidRPr="00243BBC" w14:paraId="73CC3DB9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C87C" w14:textId="314B3F37" w:rsidR="004D030E" w:rsidRPr="006242A3" w:rsidRDefault="00C25E40" w:rsidP="000A1A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Coloured Pencils – 12 </w:t>
            </w:r>
            <w:proofErr w:type="gramStart"/>
            <w:r>
              <w:rPr>
                <w:rFonts w:asciiTheme="minorHAnsi" w:hAnsiTheme="minorHAnsi" w:cstheme="minorHAnsi"/>
              </w:rPr>
              <w:t xml:space="preserve">Long </w:t>
            </w:r>
            <w:r w:rsidR="004D030E" w:rsidRPr="006242A3">
              <w:rPr>
                <w:rFonts w:asciiTheme="minorHAnsi" w:hAnsiTheme="minorHAnsi" w:cstheme="minorHAnsi"/>
              </w:rPr>
              <w:t xml:space="preserve"> Texta</w:t>
            </w:r>
            <w:proofErr w:type="gramEnd"/>
            <w:r w:rsidR="001E3C8D">
              <w:rPr>
                <w:rFonts w:asciiTheme="minorHAnsi" w:hAnsiTheme="minorHAnsi" w:cstheme="minorHAnsi"/>
              </w:rPr>
              <w:t>/Crayola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E7FB" w14:textId="77777777" w:rsidR="004D030E" w:rsidRPr="006242A3" w:rsidRDefault="005D1FE7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D030E" w:rsidRPr="006242A3">
              <w:rPr>
                <w:rFonts w:asciiTheme="minorHAnsi" w:hAnsiTheme="minorHAnsi" w:cstheme="minorHAnsi"/>
              </w:rPr>
              <w:t xml:space="preserve"> Pk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519" w14:textId="4307F081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C8D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DE71B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8A7AE09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02B77081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3B8" w14:textId="3EF897B2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 xml:space="preserve">HB Pencils - Box of </w:t>
            </w:r>
            <w:r w:rsidR="00AE101B">
              <w:rPr>
                <w:rFonts w:asciiTheme="minorHAnsi" w:hAnsiTheme="minorHAnsi" w:cstheme="minorHAnsi"/>
              </w:rPr>
              <w:t xml:space="preserve">12 </w:t>
            </w:r>
            <w:proofErr w:type="spellStart"/>
            <w:r w:rsidR="00AE101B">
              <w:rPr>
                <w:rFonts w:asciiTheme="minorHAnsi" w:hAnsiTheme="minorHAnsi" w:cstheme="minorHAnsi"/>
              </w:rPr>
              <w:t>eg</w:t>
            </w:r>
            <w:proofErr w:type="spellEnd"/>
            <w:r w:rsidR="00AE101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E101B">
              <w:rPr>
                <w:rFonts w:asciiTheme="minorHAnsi" w:hAnsiTheme="minorHAnsi" w:cstheme="minorHAnsi"/>
              </w:rPr>
              <w:t>Goldfaber</w:t>
            </w:r>
            <w:proofErr w:type="spellEnd"/>
            <w:r w:rsidRPr="006242A3">
              <w:rPr>
                <w:rFonts w:asciiTheme="minorHAnsi" w:hAnsiTheme="minorHAnsi" w:cstheme="minorHAnsi"/>
              </w:rPr>
              <w:t>, Staedtler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13D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2 Boxes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A3B1" w14:textId="2686A536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1AC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B3B30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25BA9A1F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00485971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C527" w14:textId="77777777" w:rsidR="004D030E" w:rsidRPr="006242A3" w:rsidRDefault="00C25E40" w:rsidP="00F05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Felt Pens – Pack of </w:t>
            </w:r>
            <w:proofErr w:type="gramStart"/>
            <w:r>
              <w:rPr>
                <w:rFonts w:asciiTheme="minorHAnsi" w:hAnsiTheme="minorHAnsi" w:cstheme="minorHAnsi"/>
              </w:rPr>
              <w:t>1</w:t>
            </w:r>
            <w:r w:rsidR="00F0531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D030E" w:rsidRPr="006242A3">
              <w:rPr>
                <w:rFonts w:asciiTheme="minorHAnsi" w:hAnsiTheme="minorHAnsi" w:cstheme="minorHAnsi"/>
              </w:rPr>
              <w:t xml:space="preserve"> Texta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D2A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 Pk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567E" w14:textId="6488E033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$3.95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846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9A743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20260CD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5A1659B7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3AB" w14:textId="28061B99" w:rsidR="004D030E" w:rsidRPr="006242A3" w:rsidRDefault="00C057FF" w:rsidP="00F05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C25E40">
              <w:rPr>
                <w:rFonts w:asciiTheme="minorHAnsi" w:hAnsiTheme="minorHAnsi" w:cstheme="minorHAnsi"/>
              </w:rPr>
              <w:t xml:space="preserve">Oil Pastels – Pack of </w:t>
            </w:r>
            <w:proofErr w:type="gramStart"/>
            <w:r w:rsidR="00C25E40">
              <w:rPr>
                <w:rFonts w:asciiTheme="minorHAnsi" w:hAnsiTheme="minorHAnsi" w:cstheme="minorHAnsi"/>
              </w:rPr>
              <w:t>1</w:t>
            </w:r>
            <w:r w:rsidR="00F05317">
              <w:rPr>
                <w:rFonts w:asciiTheme="minorHAnsi" w:hAnsiTheme="minorHAnsi" w:cstheme="minorHAnsi"/>
              </w:rPr>
              <w:t>6</w:t>
            </w:r>
            <w:r w:rsidR="00C25E40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C25E40">
              <w:rPr>
                <w:rFonts w:asciiTheme="minorHAnsi" w:hAnsiTheme="minorHAnsi" w:cstheme="minorHAnsi"/>
              </w:rPr>
              <w:t>Micador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9FC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 Pk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24F" w14:textId="5D3B064F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A8B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79908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0F675EA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61BD85D0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4CD" w14:textId="11985859" w:rsidR="004D030E" w:rsidRPr="006242A3" w:rsidRDefault="004D030E" w:rsidP="0050105F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 xml:space="preserve">Highlighters </w:t>
            </w:r>
            <w:proofErr w:type="gramStart"/>
            <w:r w:rsidRPr="006242A3">
              <w:rPr>
                <w:rFonts w:asciiTheme="minorHAnsi" w:hAnsiTheme="minorHAnsi" w:cstheme="minorHAnsi"/>
              </w:rPr>
              <w:t>–</w:t>
            </w:r>
            <w:r w:rsidR="0050105F">
              <w:rPr>
                <w:rFonts w:asciiTheme="minorHAnsi" w:hAnsiTheme="minorHAnsi" w:cstheme="minorHAnsi"/>
              </w:rPr>
              <w:t xml:space="preserve"> </w:t>
            </w:r>
            <w:r w:rsidR="003100C1">
              <w:rPr>
                <w:rFonts w:asciiTheme="minorHAnsi" w:hAnsiTheme="minorHAnsi" w:cstheme="minorHAnsi"/>
              </w:rPr>
              <w:t xml:space="preserve"> 1</w:t>
            </w:r>
            <w:proofErr w:type="gramEnd"/>
            <w:r w:rsidR="003100C1">
              <w:rPr>
                <w:rFonts w:asciiTheme="minorHAnsi" w:hAnsiTheme="minorHAnsi" w:cstheme="minorHAnsi"/>
              </w:rPr>
              <w:t xml:space="preserve"> x </w:t>
            </w:r>
            <w:r w:rsidR="00C25E40">
              <w:rPr>
                <w:rFonts w:asciiTheme="minorHAnsi" w:hAnsiTheme="minorHAnsi" w:cstheme="minorHAnsi"/>
              </w:rPr>
              <w:t>Pk</w:t>
            </w:r>
            <w:r w:rsidR="00E83321">
              <w:rPr>
                <w:rFonts w:asciiTheme="minorHAnsi" w:hAnsiTheme="minorHAnsi" w:cstheme="minorHAnsi"/>
              </w:rPr>
              <w:t xml:space="preserve"> of 5 </w:t>
            </w:r>
            <w:r w:rsidR="005E1225">
              <w:rPr>
                <w:rFonts w:asciiTheme="minorHAnsi" w:hAnsiTheme="minorHAnsi" w:cstheme="minorHAnsi"/>
              </w:rPr>
              <w:t>(assorted colours</w:t>
            </w:r>
            <w:r w:rsidRPr="0050105F">
              <w:rPr>
                <w:rFonts w:asciiTheme="minorHAnsi" w:hAnsiTheme="minorHAnsi" w:cstheme="minorHAnsi"/>
                <w:sz w:val="1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5B7" w14:textId="1B5EBF36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  <w:r w:rsidR="003100C1">
              <w:rPr>
                <w:rFonts w:asciiTheme="minorHAnsi" w:hAnsiTheme="minorHAnsi" w:cstheme="minorHAnsi"/>
              </w:rPr>
              <w:t xml:space="preserve"> Pack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0DC6" w14:textId="4D170E72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290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3E98B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49C33B0F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30D7F6F6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4D3" w14:textId="5BC17BB7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Whiteboard Markers – Pack of 4</w:t>
            </w:r>
            <w:r w:rsidR="00EC6410">
              <w:rPr>
                <w:rFonts w:asciiTheme="minorHAnsi" w:hAnsiTheme="minorHAnsi" w:cstheme="minorHAnsi"/>
              </w:rPr>
              <w:t xml:space="preserve"> (Staedtler)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8A95" w14:textId="04A9CCBC" w:rsidR="004D030E" w:rsidRPr="006242A3" w:rsidRDefault="003D5D76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4D030E" w:rsidRPr="006242A3">
              <w:rPr>
                <w:rFonts w:asciiTheme="minorHAnsi" w:hAnsiTheme="minorHAnsi" w:cstheme="minorHAnsi"/>
              </w:rPr>
              <w:t xml:space="preserve"> Pks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5E5B" w14:textId="5B369CE3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$12.95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602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9B979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22" w:type="dxa"/>
            <w:vMerge/>
          </w:tcPr>
          <w:p w14:paraId="0D1D1C6B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6242A3" w:rsidRPr="00243BBC" w14:paraId="16CD4B96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F6C8" w14:textId="0D5D95C0" w:rsidR="006242A3" w:rsidRPr="006242A3" w:rsidRDefault="00C057FF" w:rsidP="006242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6242A3" w:rsidRPr="006242A3">
              <w:rPr>
                <w:rFonts w:asciiTheme="minorHAnsi" w:hAnsiTheme="minorHAnsi" w:cstheme="minorHAnsi"/>
              </w:rPr>
              <w:t xml:space="preserve">Watercolour </w:t>
            </w:r>
            <w:r w:rsidR="00C25E40">
              <w:rPr>
                <w:rFonts w:asciiTheme="minorHAnsi" w:hAnsiTheme="minorHAnsi" w:cstheme="minorHAnsi"/>
              </w:rPr>
              <w:t xml:space="preserve">Paint Pallet – hard discs </w:t>
            </w:r>
            <w:proofErr w:type="spellStart"/>
            <w:r w:rsidR="00C25E40">
              <w:rPr>
                <w:rFonts w:asciiTheme="minorHAnsi" w:hAnsiTheme="minorHAnsi" w:cstheme="minorHAnsi"/>
              </w:rPr>
              <w:t>Micador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586F" w14:textId="77777777" w:rsidR="006242A3" w:rsidRPr="006242A3" w:rsidRDefault="006242A3" w:rsidP="006242A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4E1" w14:textId="39DFF033" w:rsidR="006242A3" w:rsidRPr="008535FE" w:rsidRDefault="002C155C" w:rsidP="006242A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DB4F" w14:textId="77777777" w:rsidR="006242A3" w:rsidRPr="006242A3" w:rsidRDefault="006242A3" w:rsidP="006242A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26228" w14:textId="77777777" w:rsidR="006242A3" w:rsidRPr="006242A3" w:rsidRDefault="006242A3" w:rsidP="006242A3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22" w:type="dxa"/>
            <w:vMerge/>
          </w:tcPr>
          <w:p w14:paraId="40BC6722" w14:textId="77777777" w:rsidR="006242A3" w:rsidRPr="00243BBC" w:rsidRDefault="006242A3" w:rsidP="006242A3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742306" w14:paraId="22A73480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0DD" w14:textId="78CCF5EF" w:rsidR="004D030E" w:rsidRPr="00C057FF" w:rsidRDefault="00C057FF" w:rsidP="000A1A96">
            <w:pPr>
              <w:rPr>
                <w:rFonts w:asciiTheme="minorHAnsi" w:hAnsiTheme="minorHAnsi" w:cstheme="minorHAnsi"/>
                <w:lang w:val="de-DE"/>
              </w:rPr>
            </w:pPr>
            <w:r w:rsidRPr="00C057FF">
              <w:rPr>
                <w:rFonts w:asciiTheme="minorHAnsi" w:hAnsiTheme="minorHAnsi" w:cstheme="minorHAnsi"/>
                <w:lang w:val="de-DE"/>
              </w:rPr>
              <w:t xml:space="preserve">Artline Permanent Marker – medium </w:t>
            </w:r>
            <w:r w:rsidR="000134F6" w:rsidRPr="00C057FF">
              <w:rPr>
                <w:rFonts w:asciiTheme="minorHAnsi" w:hAnsiTheme="minorHAnsi" w:cstheme="minorHAnsi"/>
                <w:lang w:val="de-DE"/>
              </w:rPr>
              <w:t>P</w:t>
            </w:r>
            <w:r w:rsidR="000134F6">
              <w:rPr>
                <w:rFonts w:asciiTheme="minorHAnsi" w:hAnsiTheme="minorHAnsi" w:cstheme="minorHAnsi"/>
                <w:lang w:val="de-DE"/>
              </w:rPr>
              <w:t>oint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10B" w14:textId="14DA4428" w:rsidR="004D030E" w:rsidRPr="00C057FF" w:rsidRDefault="00B16233" w:rsidP="000A1A9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B5E8" w14:textId="4AE04D96" w:rsidR="004D030E" w:rsidRPr="00C057FF" w:rsidRDefault="002C155C" w:rsidP="000A1A9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$4.50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6FD" w14:textId="77777777" w:rsidR="004D030E" w:rsidRPr="00C057FF" w:rsidRDefault="004D030E" w:rsidP="000A1A9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9CC5B" w14:textId="77777777" w:rsidR="004D030E" w:rsidRPr="00C057FF" w:rsidRDefault="004D030E" w:rsidP="000A1A96">
            <w:pPr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3122" w:type="dxa"/>
            <w:vMerge/>
          </w:tcPr>
          <w:p w14:paraId="3C018DBC" w14:textId="77777777" w:rsidR="004D030E" w:rsidRPr="00C057FF" w:rsidRDefault="004D030E" w:rsidP="000A1A96">
            <w:pPr>
              <w:jc w:val="center"/>
              <w:rPr>
                <w:rFonts w:ascii="Calibri" w:hAnsi="Calibri"/>
                <w:lang w:val="de-DE"/>
              </w:rPr>
            </w:pPr>
          </w:p>
        </w:tc>
      </w:tr>
      <w:tr w:rsidR="004D030E" w:rsidRPr="00243BBC" w14:paraId="57F23D32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5C1" w14:textId="77777777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 xml:space="preserve">Steel Sharpener </w:t>
            </w:r>
            <w:r w:rsidRPr="006242A3">
              <w:rPr>
                <w:rFonts w:asciiTheme="minorHAnsi" w:hAnsiTheme="minorHAnsi" w:cstheme="minorHAnsi"/>
                <w:b/>
              </w:rPr>
              <w:t xml:space="preserve">– </w:t>
            </w:r>
            <w:r w:rsidRPr="006242A3">
              <w:rPr>
                <w:rFonts w:asciiTheme="minorHAnsi" w:hAnsiTheme="minorHAnsi" w:cstheme="minorHAnsi"/>
              </w:rPr>
              <w:t xml:space="preserve">2 Hole </w:t>
            </w:r>
            <w:r w:rsidR="006242A3" w:rsidRPr="006242A3">
              <w:rPr>
                <w:rFonts w:asciiTheme="minorHAnsi" w:hAnsiTheme="minorHAnsi" w:cstheme="minorHAnsi"/>
              </w:rPr>
              <w:t>with shaving container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9E2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27F" w14:textId="3012A854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8E0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FFFB1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5D210CBB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70EF3282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A26" w14:textId="77777777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Eraser – Plain White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8541" w14:textId="77777777" w:rsidR="004D030E" w:rsidRPr="006242A3" w:rsidRDefault="005D1FE7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A53" w14:textId="35B5B419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D85C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022D3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49E4FDF3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64F6B508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043" w14:textId="36998BB4" w:rsidR="004D030E" w:rsidRPr="006242A3" w:rsidRDefault="00CF4E55" w:rsidP="000A1A96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*</w:t>
            </w:r>
            <w:r w:rsidR="004D030E" w:rsidRPr="006242A3">
              <w:rPr>
                <w:rFonts w:asciiTheme="minorHAnsi" w:hAnsiTheme="minorHAnsi" w:cstheme="minorHAnsi"/>
              </w:rPr>
              <w:t>Scissors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7B4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 Pair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86" w14:textId="781B86AF" w:rsidR="00C3676E" w:rsidRPr="008535FE" w:rsidRDefault="002C155C" w:rsidP="00C367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9C8A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A3386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0B8769E9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1DA82C4C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63F" w14:textId="0B14BE1C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 xml:space="preserve">Crayola Playdough </w:t>
            </w:r>
            <w:r w:rsidR="00057008">
              <w:rPr>
                <w:rFonts w:asciiTheme="minorHAnsi" w:hAnsiTheme="minorHAnsi" w:cstheme="minorHAnsi"/>
              </w:rPr>
              <w:t>112g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DFC4" w14:textId="249BC953" w:rsidR="004D030E" w:rsidRPr="006242A3" w:rsidRDefault="00EC6410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Tubs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D15" w14:textId="7DF648C8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A2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23A5E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3656091B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0DB03BA2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121" w14:textId="59CFF3C2" w:rsidR="004D030E" w:rsidRPr="006242A3" w:rsidRDefault="004D030E" w:rsidP="000A1A96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 xml:space="preserve">Ruler </w:t>
            </w:r>
            <w:r w:rsidRPr="006242A3">
              <w:rPr>
                <w:rFonts w:asciiTheme="minorHAnsi" w:hAnsiTheme="minorHAnsi" w:cstheme="minorHAnsi"/>
                <w:b/>
              </w:rPr>
              <w:t xml:space="preserve">– </w:t>
            </w:r>
            <w:r w:rsidR="000134F6">
              <w:rPr>
                <w:rFonts w:asciiTheme="minorHAnsi" w:hAnsiTheme="minorHAnsi" w:cstheme="minorHAnsi"/>
              </w:rPr>
              <w:t>Wooden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0CE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54F" w14:textId="51A2848C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6C57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B18A1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37ECACDC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775AADE6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2CF" w14:textId="77777777" w:rsidR="004D030E" w:rsidRPr="006242A3" w:rsidRDefault="004D030E" w:rsidP="0050105F">
            <w:pPr>
              <w:rPr>
                <w:rFonts w:asciiTheme="minorHAnsi" w:hAnsiTheme="minorHAnsi" w:cstheme="minorHAnsi"/>
                <w:lang w:val="de-DE"/>
              </w:rPr>
            </w:pPr>
            <w:r w:rsidRPr="006242A3">
              <w:rPr>
                <w:rFonts w:asciiTheme="minorHAnsi" w:hAnsiTheme="minorHAnsi" w:cstheme="minorHAnsi"/>
                <w:lang w:val="de-DE"/>
              </w:rPr>
              <w:t xml:space="preserve">Glue Stick </w:t>
            </w:r>
            <w:r w:rsidR="0050105F">
              <w:rPr>
                <w:rFonts w:asciiTheme="minorHAnsi" w:hAnsiTheme="minorHAnsi" w:cstheme="minorHAnsi"/>
                <w:noProof/>
                <w:lang w:val="de-DE"/>
              </w:rPr>
              <w:t xml:space="preserve">- </w:t>
            </w:r>
            <w:r w:rsidRPr="006242A3">
              <w:rPr>
                <w:rFonts w:asciiTheme="minorHAnsi" w:hAnsiTheme="minorHAnsi" w:cstheme="minorHAnsi"/>
                <w:noProof/>
                <w:lang w:val="de-DE"/>
              </w:rPr>
              <w:t xml:space="preserve"> </w:t>
            </w:r>
            <w:r w:rsidRPr="006242A3">
              <w:rPr>
                <w:rFonts w:asciiTheme="minorHAnsi" w:hAnsiTheme="minorHAnsi" w:cstheme="minorHAnsi"/>
                <w:lang w:val="de-DE"/>
              </w:rPr>
              <w:t>Blustik</w:t>
            </w:r>
            <w:r w:rsidRPr="006242A3">
              <w:rPr>
                <w:rFonts w:asciiTheme="minorHAnsi" w:hAnsiTheme="minorHAnsi" w:cstheme="minorHAnsi"/>
                <w:noProof/>
                <w:lang w:val="de-DE"/>
              </w:rPr>
              <w:t xml:space="preserve"> 35g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870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756" w14:textId="3B5E4F7A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899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DE73F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31ED4AC8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4D030E" w:rsidRPr="00243BBC" w14:paraId="2B582C85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54E" w14:textId="328C69DA" w:rsidR="004D030E" w:rsidRPr="006242A3" w:rsidRDefault="00CF4E55" w:rsidP="000A1A96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*</w:t>
            </w:r>
            <w:r w:rsidR="004D030E" w:rsidRPr="006242A3">
              <w:rPr>
                <w:rFonts w:asciiTheme="minorHAnsi" w:hAnsiTheme="minorHAnsi" w:cstheme="minorHAnsi"/>
              </w:rPr>
              <w:t xml:space="preserve">Headphone </w:t>
            </w:r>
            <w:r w:rsidR="00EC6410">
              <w:rPr>
                <w:rFonts w:asciiTheme="minorHAnsi" w:hAnsiTheme="minorHAnsi" w:cstheme="minorHAnsi"/>
              </w:rPr>
              <w:t xml:space="preserve">with 3.5mm socket </w:t>
            </w:r>
            <w:r w:rsidR="004D030E" w:rsidRPr="006242A3">
              <w:rPr>
                <w:rFonts w:asciiTheme="minorHAnsi" w:hAnsiTheme="minorHAnsi" w:cstheme="minorHAnsi"/>
              </w:rPr>
              <w:t>(N</w:t>
            </w:r>
            <w:r w:rsidR="004D030E" w:rsidRPr="006242A3">
              <w:rPr>
                <w:rFonts w:asciiTheme="minorHAnsi" w:hAnsiTheme="minorHAnsi" w:cstheme="minorHAnsi"/>
                <w:b/>
              </w:rPr>
              <w:t>ot</w:t>
            </w:r>
            <w:r w:rsidR="004D030E" w:rsidRPr="006242A3">
              <w:rPr>
                <w:rFonts w:asciiTheme="minorHAnsi" w:hAnsiTheme="minorHAnsi" w:cstheme="minorHAnsi"/>
              </w:rPr>
              <w:t xml:space="preserve"> Earbuds)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AEDA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6E6" w14:textId="16B20008" w:rsidR="004D030E" w:rsidRPr="008535FE" w:rsidRDefault="002C155C" w:rsidP="000A1A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DE5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4E9F4" w14:textId="77777777" w:rsidR="004D030E" w:rsidRPr="006242A3" w:rsidRDefault="004D030E" w:rsidP="000A1A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4FAFEE5C" w14:textId="77777777" w:rsidR="004D030E" w:rsidRPr="00243BBC" w:rsidRDefault="004D030E" w:rsidP="000A1A96">
            <w:pPr>
              <w:jc w:val="center"/>
              <w:rPr>
                <w:rFonts w:ascii="Calibri" w:hAnsi="Calibri"/>
              </w:rPr>
            </w:pPr>
          </w:p>
        </w:tc>
      </w:tr>
      <w:tr w:rsidR="00937A76" w:rsidRPr="00541E38" w14:paraId="5C7434E0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FC6" w14:textId="77777777" w:rsidR="00937A76" w:rsidRPr="00541E38" w:rsidRDefault="00937A76" w:rsidP="00937A76">
            <w:pPr>
              <w:rPr>
                <w:rFonts w:asciiTheme="minorHAnsi" w:hAnsiTheme="minorHAnsi" w:cstheme="minorHAnsi"/>
              </w:rPr>
            </w:pPr>
            <w:r w:rsidRPr="00541E38">
              <w:rPr>
                <w:rFonts w:asciiTheme="minorHAnsi" w:hAnsiTheme="minorHAnsi" w:cstheme="minorHAnsi"/>
              </w:rPr>
              <w:t xml:space="preserve">Box of Kleenex Tissues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761" w14:textId="5A2D34DD" w:rsidR="00937A76" w:rsidRPr="00541E38" w:rsidRDefault="003D5D76" w:rsidP="00937A76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</w:t>
            </w:r>
            <w:r w:rsidR="00937A76" w:rsidRPr="00541E38">
              <w:rPr>
                <w:rFonts w:asciiTheme="minorHAnsi" w:hAnsiTheme="minorHAnsi" w:cstheme="minorHAnsi"/>
              </w:rPr>
              <w:t xml:space="preserve">  box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62B" w14:textId="4E8F55CF" w:rsidR="00937A76" w:rsidRPr="008535FE" w:rsidRDefault="002C155C" w:rsidP="00937A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8F9" w14:textId="77777777" w:rsidR="00937A76" w:rsidRPr="00541E38" w:rsidRDefault="00937A76" w:rsidP="00937A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88AC4" w14:textId="77777777" w:rsidR="00937A76" w:rsidRPr="00541E38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63077E4" w14:textId="77777777" w:rsidR="00937A76" w:rsidRPr="00541E38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A76" w:rsidRPr="00243BBC" w14:paraId="55719DBF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76A" w14:textId="22CE2A72" w:rsidR="00937A76" w:rsidRPr="006242A3" w:rsidRDefault="000134F6" w:rsidP="00937A76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*</w:t>
            </w:r>
            <w:r w:rsidR="00937A76" w:rsidRPr="006242A3">
              <w:rPr>
                <w:rFonts w:asciiTheme="minorHAnsi" w:hAnsiTheme="minorHAnsi" w:cstheme="minorHAnsi"/>
                <w:noProof/>
              </w:rPr>
              <w:t xml:space="preserve">Scrapbooks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8E2" w14:textId="484B1437" w:rsidR="00937A76" w:rsidRPr="006242A3" w:rsidRDefault="003D5D76" w:rsidP="00937A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4D2" w14:textId="3AF4268D" w:rsidR="00937A76" w:rsidRPr="008535FE" w:rsidRDefault="002C155C" w:rsidP="00937A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$2.95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109" w14:textId="77777777" w:rsidR="00937A76" w:rsidRPr="006242A3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741AD" w14:textId="77777777" w:rsidR="00937A76" w:rsidRPr="006242A3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465F69FB" w14:textId="77777777" w:rsidR="00937A76" w:rsidRPr="00243BBC" w:rsidRDefault="00937A76" w:rsidP="00937A76">
            <w:pPr>
              <w:jc w:val="center"/>
              <w:rPr>
                <w:rFonts w:ascii="Calibri" w:hAnsi="Calibri"/>
              </w:rPr>
            </w:pPr>
          </w:p>
        </w:tc>
      </w:tr>
      <w:tr w:rsidR="00937A76" w:rsidRPr="00243BBC" w14:paraId="059AF546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0E2" w14:textId="2D5332EF" w:rsidR="00937A76" w:rsidRPr="0050105F" w:rsidRDefault="005D1FE7" w:rsidP="00937A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0105F">
              <w:rPr>
                <w:rFonts w:asciiTheme="minorHAnsi" w:hAnsiTheme="minorHAnsi" w:cstheme="minorHAnsi"/>
                <w:b/>
              </w:rPr>
              <w:t>A4</w:t>
            </w:r>
            <w:r w:rsidR="0050105F">
              <w:rPr>
                <w:rFonts w:asciiTheme="minorHAnsi" w:hAnsiTheme="minorHAnsi" w:cstheme="minorHAnsi"/>
              </w:rPr>
              <w:t xml:space="preserve"> Yr 2 Exercise Books</w:t>
            </w:r>
            <w:r w:rsidR="005006C5">
              <w:rPr>
                <w:rFonts w:asciiTheme="minorHAnsi" w:hAnsiTheme="minorHAnsi" w:cstheme="minorHAnsi"/>
              </w:rPr>
              <w:t xml:space="preserve"> </w:t>
            </w:r>
            <w:r w:rsidR="00A04252">
              <w:rPr>
                <w:rFonts w:asciiTheme="minorHAnsi" w:hAnsiTheme="minorHAnsi" w:cstheme="minorHAnsi"/>
              </w:rPr>
              <w:t>48 page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FF12" w14:textId="32B69947" w:rsidR="00937A76" w:rsidRPr="006242A3" w:rsidRDefault="003D5D76" w:rsidP="00937A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C61" w14:textId="69B0A3F2" w:rsidR="00937A76" w:rsidRPr="008535FE" w:rsidRDefault="002C155C" w:rsidP="00937A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A16" w14:textId="77777777" w:rsidR="00937A76" w:rsidRPr="006242A3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449C7" w14:textId="77777777" w:rsidR="00937A76" w:rsidRPr="006242A3" w:rsidRDefault="00937A76" w:rsidP="00937A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771F44AF" w14:textId="77777777" w:rsidR="00937A76" w:rsidRPr="00243BBC" w:rsidRDefault="00937A76" w:rsidP="00937A76">
            <w:pPr>
              <w:jc w:val="center"/>
              <w:rPr>
                <w:rFonts w:ascii="Calibri" w:hAnsi="Calibri"/>
              </w:rPr>
            </w:pPr>
          </w:p>
        </w:tc>
      </w:tr>
      <w:tr w:rsidR="00F52AFE" w:rsidRPr="00243BBC" w14:paraId="35792CB2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01C" w14:textId="4A4EDF16" w:rsidR="00F52AFE" w:rsidRPr="00664E06" w:rsidRDefault="000134F6" w:rsidP="0050105F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="005D1FE7">
              <w:rPr>
                <w:rFonts w:asciiTheme="minorHAnsi" w:hAnsiTheme="minorHAnsi" w:cstheme="minorHAnsi"/>
                <w:b/>
              </w:rPr>
              <w:t xml:space="preserve">LARGE </w:t>
            </w:r>
            <w:r w:rsidR="005D1FE7" w:rsidRPr="005D1FE7">
              <w:rPr>
                <w:rFonts w:asciiTheme="minorHAnsi" w:hAnsiTheme="minorHAnsi" w:cstheme="minorHAnsi"/>
              </w:rPr>
              <w:t>pencil case</w:t>
            </w:r>
            <w:r w:rsidR="005D1FE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660E" w14:textId="6C5D6B02" w:rsidR="00F52AFE" w:rsidRPr="006242A3" w:rsidRDefault="00EC6410" w:rsidP="00F52A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16A9" w14:textId="07528A37" w:rsidR="00F52AFE" w:rsidRPr="008535FE" w:rsidRDefault="002C155C" w:rsidP="00F52A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056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0141F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0050C3EE" w14:textId="77777777" w:rsidR="00F52AFE" w:rsidRPr="00243BBC" w:rsidRDefault="00F52AFE" w:rsidP="00F52AFE">
            <w:pPr>
              <w:jc w:val="center"/>
              <w:rPr>
                <w:rFonts w:ascii="Calibri" w:hAnsi="Calibri"/>
              </w:rPr>
            </w:pPr>
          </w:p>
        </w:tc>
      </w:tr>
      <w:tr w:rsidR="00F52AFE" w:rsidRPr="00243BBC" w14:paraId="6FD5A2FC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F42" w14:textId="372374E3" w:rsidR="00F52AFE" w:rsidRPr="006242A3" w:rsidRDefault="00F52AFE" w:rsidP="00F52AFE">
            <w:pPr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  <w:b/>
              </w:rPr>
              <w:t xml:space="preserve">A4 Coloured </w:t>
            </w:r>
            <w:r w:rsidR="003D5D76">
              <w:rPr>
                <w:rFonts w:asciiTheme="minorHAnsi" w:hAnsiTheme="minorHAnsi" w:cstheme="minorHAnsi"/>
                <w:b/>
              </w:rPr>
              <w:t xml:space="preserve">Cardboard </w:t>
            </w:r>
            <w:r w:rsidRPr="006242A3">
              <w:rPr>
                <w:rFonts w:asciiTheme="minorHAnsi" w:hAnsiTheme="minorHAnsi" w:cstheme="minorHAnsi"/>
                <w:b/>
              </w:rPr>
              <w:t>Pack</w:t>
            </w:r>
            <w:r w:rsidRPr="006242A3">
              <w:rPr>
                <w:rFonts w:asciiTheme="minorHAnsi" w:hAnsiTheme="minorHAnsi" w:cstheme="minorHAnsi"/>
              </w:rPr>
              <w:t xml:space="preserve"> – 50 sheets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2CF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BC8" w14:textId="54A63F7D" w:rsidR="00F52AFE" w:rsidRPr="008535FE" w:rsidRDefault="002C155C" w:rsidP="00F52A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46C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EC1C3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447C4E53" w14:textId="77777777" w:rsidR="00F52AFE" w:rsidRPr="00243BBC" w:rsidRDefault="00F52AFE" w:rsidP="00F52AFE">
            <w:pPr>
              <w:jc w:val="center"/>
              <w:rPr>
                <w:rFonts w:ascii="Calibri" w:hAnsi="Calibri"/>
              </w:rPr>
            </w:pPr>
          </w:p>
        </w:tc>
      </w:tr>
      <w:tr w:rsidR="00F52AFE" w:rsidRPr="00243BBC" w14:paraId="7502618C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FC5" w14:textId="77777777" w:rsidR="00F52AFE" w:rsidRPr="006242A3" w:rsidRDefault="00F52AFE" w:rsidP="00F52AFE">
            <w:pPr>
              <w:rPr>
                <w:rFonts w:asciiTheme="minorHAnsi" w:hAnsiTheme="minorHAnsi" w:cstheme="minorHAnsi"/>
                <w:noProof/>
              </w:rPr>
            </w:pPr>
            <w:r w:rsidRPr="006242A3">
              <w:rPr>
                <w:rFonts w:asciiTheme="minorHAnsi" w:hAnsiTheme="minorHAnsi" w:cstheme="minorHAnsi"/>
                <w:b/>
                <w:noProof/>
              </w:rPr>
              <w:t>A4</w:t>
            </w:r>
            <w:r w:rsidRPr="006242A3">
              <w:rPr>
                <w:rFonts w:asciiTheme="minorHAnsi" w:hAnsiTheme="minorHAnsi" w:cstheme="minorHAnsi"/>
                <w:noProof/>
              </w:rPr>
              <w:t xml:space="preserve"> Document Wallet – Plastic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D14" w14:textId="51FEDDD6" w:rsidR="00F52AFE" w:rsidRPr="006242A3" w:rsidRDefault="00947E11" w:rsidP="00F52A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37D" w14:textId="5C005B5A" w:rsidR="00F52AFE" w:rsidRPr="008535FE" w:rsidRDefault="002C155C" w:rsidP="00F52A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798E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FF994" w14:textId="77777777" w:rsidR="00F52AFE" w:rsidRPr="006242A3" w:rsidRDefault="00F52AFE" w:rsidP="00F52A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6AB6770F" w14:textId="77777777" w:rsidR="00F52AFE" w:rsidRPr="00243BBC" w:rsidRDefault="00F52AFE" w:rsidP="00F52AFE">
            <w:pPr>
              <w:jc w:val="center"/>
              <w:rPr>
                <w:rFonts w:ascii="Calibri" w:hAnsi="Calibri"/>
              </w:rPr>
            </w:pPr>
          </w:p>
        </w:tc>
      </w:tr>
      <w:tr w:rsidR="00EC2D23" w:rsidRPr="00243BBC" w14:paraId="7E3B854A" w14:textId="77777777" w:rsidTr="00A279ED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5A9" w14:textId="50916DA2" w:rsidR="00EC2D23" w:rsidRPr="007158ED" w:rsidRDefault="00EC6410" w:rsidP="00EC2D23">
            <w:pPr>
              <w:rPr>
                <w:rFonts w:ascii="Calibri" w:hAnsi="Calibri" w:cs="Calibri"/>
                <w:noProof/>
              </w:rPr>
            </w:pPr>
            <w:r w:rsidRPr="00EC6410">
              <w:rPr>
                <w:rFonts w:ascii="Calibri" w:hAnsi="Calibri" w:cs="Calibri"/>
                <w:b/>
                <w:noProof/>
              </w:rPr>
              <w:t>Writing Time (2)</w:t>
            </w:r>
            <w:r>
              <w:rPr>
                <w:rFonts w:ascii="Calibri" w:hAnsi="Calibri" w:cs="Calibri"/>
                <w:noProof/>
              </w:rPr>
              <w:t xml:space="preserve"> </w:t>
            </w:r>
            <w:r w:rsidRPr="00EC6410">
              <w:rPr>
                <w:rFonts w:ascii="Calibri" w:hAnsi="Calibri" w:cs="Calibri"/>
                <w:noProof/>
                <w:sz w:val="18"/>
              </w:rPr>
              <w:t>– Adventures in handwriting Qld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3B4" w14:textId="77777777" w:rsidR="00EC2D23" w:rsidRPr="006242A3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04E2" w14:textId="56D332CC" w:rsidR="00EC2D23" w:rsidRPr="008535FE" w:rsidRDefault="002C155C" w:rsidP="00EC2D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730" w14:textId="77777777" w:rsidR="00EC2D23" w:rsidRPr="006242A3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D5D8B" w14:textId="77777777" w:rsidR="00EC2D23" w:rsidRPr="006242A3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64FAA291" w14:textId="77777777" w:rsidR="00EC2D23" w:rsidRPr="00243BBC" w:rsidRDefault="00EC2D23" w:rsidP="00EC2D23">
            <w:pPr>
              <w:jc w:val="center"/>
              <w:rPr>
                <w:rFonts w:ascii="Calibri" w:hAnsi="Calibri"/>
              </w:rPr>
            </w:pPr>
          </w:p>
        </w:tc>
      </w:tr>
      <w:tr w:rsidR="00EC2D23" w:rsidRPr="00243BBC" w14:paraId="139B4291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84F" w14:textId="5CD91E3E" w:rsidR="00EC2D23" w:rsidRDefault="00EC2D23" w:rsidP="00EC2D2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Religion Book –</w:t>
            </w:r>
            <w:r w:rsidR="00CF4E55">
              <w:rPr>
                <w:rFonts w:ascii="Calibri" w:hAnsi="Calibri" w:cs="Calibri"/>
                <w:b/>
              </w:rPr>
              <w:t xml:space="preserve"> </w:t>
            </w:r>
            <w:r w:rsidR="005006C5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="005230A0"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Infants</w:t>
            </w:r>
            <w:r w:rsidR="005006C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006C5" w:rsidRPr="005006C5">
              <w:rPr>
                <w:rFonts w:ascii="Calibri" w:hAnsi="Calibri" w:cs="Calibri"/>
                <w:b/>
                <w:sz w:val="14"/>
                <w:szCs w:val="14"/>
              </w:rPr>
              <w:t>(only if y</w:t>
            </w:r>
            <w:r w:rsidR="005006C5">
              <w:rPr>
                <w:rFonts w:ascii="Calibri" w:hAnsi="Calibri" w:cs="Calibri"/>
                <w:b/>
                <w:sz w:val="14"/>
                <w:szCs w:val="14"/>
              </w:rPr>
              <w:t>ou</w:t>
            </w:r>
            <w:r w:rsidR="005006C5" w:rsidRPr="005006C5">
              <w:rPr>
                <w:rFonts w:ascii="Calibri" w:hAnsi="Calibri" w:cs="Calibri"/>
                <w:b/>
                <w:sz w:val="14"/>
                <w:szCs w:val="14"/>
              </w:rPr>
              <w:t>r child participate</w:t>
            </w:r>
            <w:r w:rsidR="005006C5">
              <w:rPr>
                <w:rFonts w:ascii="Calibri" w:hAnsi="Calibri" w:cs="Calibri"/>
                <w:b/>
                <w:sz w:val="14"/>
                <w:szCs w:val="14"/>
              </w:rPr>
              <w:t>s</w:t>
            </w:r>
            <w:r w:rsidR="005006C5" w:rsidRPr="005006C5">
              <w:rPr>
                <w:rFonts w:ascii="Calibri" w:hAnsi="Calibri" w:cs="Calibri"/>
                <w:b/>
                <w:sz w:val="14"/>
                <w:szCs w:val="14"/>
              </w:rPr>
              <w:t xml:space="preserve"> in religion)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56D" w14:textId="77777777" w:rsidR="00EC2D23" w:rsidRDefault="00EC2D23" w:rsidP="00EC2D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18F" w14:textId="06A6FDDE" w:rsidR="00EC2D23" w:rsidRPr="008535FE" w:rsidRDefault="002C155C" w:rsidP="00EC2D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386B" w14:textId="77777777" w:rsidR="00EC2D23" w:rsidRPr="006242A3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A4940" w14:textId="77777777" w:rsidR="00EC2D23" w:rsidRPr="006242A3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9E8D0B4" w14:textId="77777777" w:rsidR="00EC2D23" w:rsidRPr="00243BBC" w:rsidRDefault="00EC2D23" w:rsidP="00EC2D23">
            <w:pPr>
              <w:jc w:val="center"/>
              <w:rPr>
                <w:rFonts w:ascii="Calibri" w:hAnsi="Calibri"/>
              </w:rPr>
            </w:pPr>
          </w:p>
        </w:tc>
      </w:tr>
      <w:tr w:rsidR="005006C5" w:rsidRPr="00243BBC" w14:paraId="6F4BD116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A6A" w14:textId="03A831F2" w:rsidR="008203E0" w:rsidRDefault="005006C5" w:rsidP="00EC2D2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A4 Visual Art Diary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4296" w14:textId="0D57BD3E" w:rsidR="005006C5" w:rsidRDefault="005006C5" w:rsidP="00EC2D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250" w14:textId="0E6F461D" w:rsidR="005006C5" w:rsidRPr="008535FE" w:rsidRDefault="002C155C" w:rsidP="00EC2D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$7.95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4EB" w14:textId="77777777" w:rsidR="005006C5" w:rsidRPr="006242A3" w:rsidRDefault="005006C5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1B81" w14:textId="77777777" w:rsidR="005006C5" w:rsidRPr="006242A3" w:rsidRDefault="005006C5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1658FF6E" w14:textId="77777777" w:rsidR="005006C5" w:rsidRPr="00243BBC" w:rsidRDefault="005006C5" w:rsidP="00EC2D23">
            <w:pPr>
              <w:jc w:val="center"/>
              <w:rPr>
                <w:rFonts w:ascii="Calibri" w:hAnsi="Calibri"/>
              </w:rPr>
            </w:pPr>
          </w:p>
        </w:tc>
      </w:tr>
      <w:tr w:rsidR="008203E0" w:rsidRPr="00243BBC" w14:paraId="121BB112" w14:textId="77777777" w:rsidTr="00F52AFE">
        <w:trPr>
          <w:gridAfter w:val="1"/>
          <w:wAfter w:w="30" w:type="dxa"/>
          <w:cantSplit/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CB7B" w14:textId="6FBEC2EF" w:rsidR="008203E0" w:rsidRPr="008203E0" w:rsidRDefault="008203E0" w:rsidP="00EC2D23">
            <w:pPr>
              <w:rPr>
                <w:rFonts w:ascii="Calibri" w:hAnsi="Calibri" w:cs="Calibri"/>
                <w:b/>
              </w:rPr>
            </w:pPr>
            <w:r w:rsidRPr="008203E0">
              <w:rPr>
                <w:rFonts w:asciiTheme="minorHAnsi" w:hAnsiTheme="minorHAnsi" w:cstheme="minorHAnsi"/>
                <w:noProof/>
              </w:rPr>
              <w:t>Post it notes – square 7.5cm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EB" w14:textId="0F299BFF" w:rsidR="008203E0" w:rsidRDefault="008203E0" w:rsidP="00EC2D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6D37" w14:textId="3B669327" w:rsidR="008203E0" w:rsidRDefault="00C60903" w:rsidP="00EC2D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9F96" w14:textId="77777777" w:rsidR="008203E0" w:rsidRPr="006242A3" w:rsidRDefault="008203E0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17B5" w14:textId="77777777" w:rsidR="008203E0" w:rsidRPr="006242A3" w:rsidRDefault="008203E0" w:rsidP="00EC2D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22" w:type="dxa"/>
            <w:vMerge/>
          </w:tcPr>
          <w:p w14:paraId="568A48E7" w14:textId="77777777" w:rsidR="008203E0" w:rsidRPr="00243BBC" w:rsidRDefault="008203E0" w:rsidP="00EC2D23">
            <w:pPr>
              <w:jc w:val="center"/>
              <w:rPr>
                <w:rFonts w:ascii="Calibri" w:hAnsi="Calibri"/>
              </w:rPr>
            </w:pPr>
          </w:p>
        </w:tc>
      </w:tr>
      <w:tr w:rsidR="00EC2D23" w:rsidRPr="00243BBC" w14:paraId="735DA73D" w14:textId="77777777" w:rsidTr="004B2E44">
        <w:trPr>
          <w:gridAfter w:val="1"/>
          <w:wAfter w:w="30" w:type="dxa"/>
          <w:cantSplit/>
          <w:trHeight w:val="294"/>
        </w:trPr>
        <w:tc>
          <w:tcPr>
            <w:tcW w:w="8090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BFBFBF"/>
          </w:tcPr>
          <w:p w14:paraId="709A8B80" w14:textId="77777777" w:rsidR="00EC2D23" w:rsidRPr="008535FE" w:rsidRDefault="00EC2D23" w:rsidP="00EC2D23">
            <w:pPr>
              <w:jc w:val="center"/>
              <w:rPr>
                <w:rFonts w:asciiTheme="minorHAnsi" w:hAnsiTheme="minorHAnsi" w:cstheme="minorHAnsi"/>
              </w:rPr>
            </w:pPr>
            <w:r w:rsidRPr="008535FE">
              <w:rPr>
                <w:rFonts w:asciiTheme="minorHAnsi" w:hAnsiTheme="minorHAnsi" w:cstheme="minorHAnsi"/>
                <w:b/>
              </w:rPr>
              <w:t xml:space="preserve">Additional Items </w:t>
            </w:r>
          </w:p>
        </w:tc>
        <w:tc>
          <w:tcPr>
            <w:tcW w:w="3122" w:type="dxa"/>
            <w:vMerge/>
          </w:tcPr>
          <w:p w14:paraId="73E6ABE7" w14:textId="77777777" w:rsidR="00EC2D23" w:rsidRPr="00243BBC" w:rsidRDefault="00EC2D23" w:rsidP="00EC2D23">
            <w:pPr>
              <w:jc w:val="center"/>
              <w:rPr>
                <w:rFonts w:ascii="Calibri" w:hAnsi="Calibri"/>
              </w:rPr>
            </w:pPr>
          </w:p>
        </w:tc>
      </w:tr>
      <w:tr w:rsidR="004B2E44" w:rsidRPr="00243BBC" w14:paraId="7D66EDA5" w14:textId="77777777" w:rsidTr="00F52AFE">
        <w:trPr>
          <w:gridAfter w:val="1"/>
          <w:wAfter w:w="30" w:type="dxa"/>
          <w:cantSplit/>
          <w:trHeight w:val="236"/>
        </w:trPr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5C5" w14:textId="77777777" w:rsidR="004B2E44" w:rsidRPr="006242A3" w:rsidRDefault="004B2E44" w:rsidP="004B2E44">
            <w:pPr>
              <w:pStyle w:val="Heading2"/>
              <w:rPr>
                <w:rFonts w:asciiTheme="minorHAnsi" w:hAnsiTheme="minorHAnsi" w:cstheme="minorHAnsi"/>
                <w:b/>
                <w:sz w:val="20"/>
                <w:lang w:val="en-AU"/>
              </w:rPr>
            </w:pPr>
            <w:r w:rsidRPr="006242A3">
              <w:rPr>
                <w:rFonts w:asciiTheme="minorHAnsi" w:hAnsiTheme="minorHAnsi" w:cstheme="minorHAnsi"/>
                <w:b/>
                <w:sz w:val="20"/>
                <w:lang w:val="en-AU"/>
              </w:rPr>
              <w:t xml:space="preserve">*Homework Satchel 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517" w14:textId="77777777" w:rsidR="004B2E44" w:rsidRPr="006242A3" w:rsidRDefault="004B2E44" w:rsidP="004B2E44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F3D5" w14:textId="77777777" w:rsidR="004B2E44" w:rsidRPr="008535FE" w:rsidRDefault="004B2E44" w:rsidP="004B2E44">
            <w:pPr>
              <w:jc w:val="center"/>
              <w:rPr>
                <w:rFonts w:asciiTheme="minorHAnsi" w:hAnsiTheme="minorHAnsi" w:cstheme="minorHAnsi"/>
              </w:rPr>
            </w:pPr>
            <w:r w:rsidRPr="008535FE">
              <w:rPr>
                <w:rFonts w:asciiTheme="minorHAnsi" w:hAnsiTheme="minorHAnsi" w:cstheme="minorHAnsi"/>
              </w:rPr>
              <w:t>$17.00</w:t>
            </w:r>
          </w:p>
        </w:tc>
        <w:tc>
          <w:tcPr>
            <w:tcW w:w="1959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473203A" w14:textId="77777777" w:rsidR="004B2E44" w:rsidRPr="006242A3" w:rsidRDefault="004B2E44" w:rsidP="004B2E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RBSS </w:t>
            </w:r>
            <w:r w:rsidRPr="006242A3">
              <w:rPr>
                <w:rFonts w:asciiTheme="minorHAnsi" w:hAnsiTheme="minorHAnsi" w:cstheme="minorHAnsi"/>
                <w:b/>
              </w:rPr>
              <w:t>uniform shop</w:t>
            </w:r>
          </w:p>
        </w:tc>
        <w:tc>
          <w:tcPr>
            <w:tcW w:w="3122" w:type="dxa"/>
            <w:vMerge/>
          </w:tcPr>
          <w:p w14:paraId="4FA80F7C" w14:textId="77777777" w:rsidR="004B2E44" w:rsidRPr="00243BBC" w:rsidRDefault="004B2E44" w:rsidP="004B2E44">
            <w:pPr>
              <w:jc w:val="center"/>
              <w:rPr>
                <w:rFonts w:ascii="Calibri" w:hAnsi="Calibri"/>
              </w:rPr>
            </w:pPr>
          </w:p>
        </w:tc>
      </w:tr>
      <w:tr w:rsidR="004B2E44" w:rsidRPr="00243BBC" w14:paraId="07118A91" w14:textId="77777777" w:rsidTr="00F52AFE">
        <w:trPr>
          <w:gridAfter w:val="1"/>
          <w:wAfter w:w="30" w:type="dxa"/>
          <w:cantSplit/>
          <w:trHeight w:val="2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ED4" w14:textId="4445E204" w:rsidR="004B2E44" w:rsidRPr="006242A3" w:rsidRDefault="004B2E44" w:rsidP="004B2E44">
            <w:pPr>
              <w:pStyle w:val="Heading2"/>
              <w:rPr>
                <w:rFonts w:asciiTheme="minorHAnsi" w:hAnsiTheme="minorHAnsi" w:cstheme="minorHAnsi"/>
                <w:sz w:val="20"/>
                <w:lang w:val="en-AU"/>
              </w:rPr>
            </w:pPr>
            <w:r w:rsidRPr="006242A3">
              <w:rPr>
                <w:rFonts w:asciiTheme="minorHAnsi" w:hAnsiTheme="minorHAnsi" w:cstheme="minorHAnsi"/>
                <w:b/>
                <w:noProof/>
                <w:sz w:val="20"/>
              </w:rPr>
              <w:t xml:space="preserve">Glad Snap Lock Bags </w:t>
            </w:r>
            <w:r w:rsidRPr="006242A3">
              <w:rPr>
                <w:rFonts w:asciiTheme="minorHAnsi" w:hAnsiTheme="minorHAnsi" w:cstheme="minorHAnsi"/>
                <w:noProof/>
                <w:sz w:val="20"/>
              </w:rPr>
              <w:t xml:space="preserve">– </w:t>
            </w:r>
            <w:r>
              <w:rPr>
                <w:rFonts w:asciiTheme="minorHAnsi" w:hAnsiTheme="minorHAnsi" w:cstheme="minorHAnsi"/>
                <w:noProof/>
                <w:sz w:val="20"/>
                <w:lang w:val="en-AU"/>
              </w:rPr>
              <w:t>large</w:t>
            </w:r>
            <w:r w:rsidRPr="006242A3">
              <w:rPr>
                <w:rFonts w:asciiTheme="minorHAnsi" w:hAnsiTheme="minorHAnsi" w:cstheme="minorHAnsi"/>
                <w:noProof/>
                <w:sz w:val="20"/>
              </w:rPr>
              <w:t xml:space="preserve"> size</w:t>
            </w:r>
            <w:r w:rsidR="003D5D76">
              <w:rPr>
                <w:rFonts w:asciiTheme="minorHAnsi" w:hAnsiTheme="minorHAnsi" w:cstheme="minorHAnsi"/>
                <w:noProof/>
                <w:sz w:val="20"/>
              </w:rPr>
              <w:t xml:space="preserve"> or sandwich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7003" w14:textId="77777777" w:rsidR="004B2E44" w:rsidRPr="006242A3" w:rsidRDefault="004B2E44" w:rsidP="004B2E44">
            <w:pPr>
              <w:jc w:val="center"/>
              <w:rPr>
                <w:rFonts w:asciiTheme="minorHAnsi" w:hAnsiTheme="minorHAnsi" w:cstheme="minorHAnsi"/>
              </w:rPr>
            </w:pPr>
            <w:r w:rsidRPr="006242A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20CD1" w14:textId="77777777" w:rsidR="004B2E44" w:rsidRPr="008535FE" w:rsidRDefault="004B2E44" w:rsidP="004B2E44">
            <w:pPr>
              <w:jc w:val="center"/>
              <w:rPr>
                <w:rFonts w:asciiTheme="minorHAnsi" w:hAnsiTheme="minorHAnsi" w:cstheme="minorHAnsi"/>
              </w:rPr>
            </w:pPr>
            <w:r w:rsidRPr="008535FE">
              <w:rPr>
                <w:rFonts w:asciiTheme="minorHAnsi" w:hAnsiTheme="minorHAnsi" w:cstheme="minorHAnsi"/>
              </w:rPr>
              <w:t>Not available at RBN or school</w:t>
            </w:r>
          </w:p>
        </w:tc>
        <w:tc>
          <w:tcPr>
            <w:tcW w:w="3122" w:type="dxa"/>
            <w:vMerge/>
          </w:tcPr>
          <w:p w14:paraId="5B026CB7" w14:textId="77777777" w:rsidR="004B2E44" w:rsidRPr="00243BBC" w:rsidRDefault="004B2E44" w:rsidP="004B2E44">
            <w:pPr>
              <w:jc w:val="center"/>
              <w:rPr>
                <w:rFonts w:ascii="Calibri" w:hAnsi="Calibri"/>
              </w:rPr>
            </w:pPr>
          </w:p>
        </w:tc>
      </w:tr>
      <w:tr w:rsidR="004B2E44" w:rsidRPr="00243BBC" w14:paraId="3BCA96C7" w14:textId="77777777" w:rsidTr="00F52AFE">
        <w:trPr>
          <w:gridAfter w:val="1"/>
          <w:wAfter w:w="30" w:type="dxa"/>
          <w:cantSplit/>
          <w:trHeight w:val="236"/>
        </w:trPr>
        <w:tc>
          <w:tcPr>
            <w:tcW w:w="8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D92B3" w14:textId="73F29AA6" w:rsidR="004B2E44" w:rsidRPr="008535FE" w:rsidRDefault="00B52793" w:rsidP="004B2E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="004B2E44" w:rsidRPr="008535FE">
              <w:rPr>
                <w:rFonts w:asciiTheme="minorHAnsi" w:hAnsiTheme="minorHAnsi" w:cstheme="minorHAnsi"/>
                <w:b/>
              </w:rPr>
              <w:t>Library Bag</w:t>
            </w:r>
            <w:r w:rsidR="004B2E44" w:rsidRPr="008535FE">
              <w:rPr>
                <w:rFonts w:asciiTheme="minorHAnsi" w:hAnsiTheme="minorHAnsi" w:cstheme="minorHAnsi"/>
              </w:rPr>
              <w:t xml:space="preserve"> – Required to be able to borrow from our Library</w:t>
            </w:r>
          </w:p>
        </w:tc>
        <w:tc>
          <w:tcPr>
            <w:tcW w:w="3122" w:type="dxa"/>
            <w:vMerge/>
          </w:tcPr>
          <w:p w14:paraId="08F1B572" w14:textId="77777777" w:rsidR="004B2E44" w:rsidRPr="00243BBC" w:rsidRDefault="004B2E44" w:rsidP="004B2E44">
            <w:pPr>
              <w:jc w:val="center"/>
              <w:rPr>
                <w:rFonts w:ascii="Calibri" w:hAnsi="Calibri"/>
              </w:rPr>
            </w:pPr>
          </w:p>
        </w:tc>
      </w:tr>
      <w:tr w:rsidR="004B2E44" w:rsidRPr="00E05C55" w14:paraId="36CE00FE" w14:textId="77777777" w:rsidTr="00634D4F">
        <w:trPr>
          <w:gridAfter w:val="1"/>
          <w:wAfter w:w="30" w:type="dxa"/>
          <w:cantSplit/>
          <w:trHeight w:val="515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072B41" w14:textId="77777777" w:rsidR="004B2E44" w:rsidRPr="006242A3" w:rsidRDefault="004B2E44" w:rsidP="004B2E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134A16" w14:textId="77777777" w:rsidR="004B2E44" w:rsidRPr="00AA44B1" w:rsidRDefault="004B2E44" w:rsidP="004B2E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44B1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B0DEFEE" w14:textId="77777777" w:rsidR="004B2E44" w:rsidRPr="00AA44B1" w:rsidRDefault="004B2E44" w:rsidP="004B2E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A44B1">
              <w:rPr>
                <w:rFonts w:asciiTheme="minorHAnsi" w:hAnsiTheme="minorHAnsi" w:cstheme="minorHAnsi"/>
                <w:sz w:val="28"/>
                <w:szCs w:val="28"/>
              </w:rPr>
              <w:t>$</w:t>
            </w:r>
          </w:p>
        </w:tc>
        <w:tc>
          <w:tcPr>
            <w:tcW w:w="3122" w:type="dxa"/>
            <w:vMerge/>
          </w:tcPr>
          <w:p w14:paraId="70BA514E" w14:textId="77777777" w:rsidR="004B2E44" w:rsidRPr="00E05C55" w:rsidRDefault="004B2E44" w:rsidP="004B2E44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B2E44" w14:paraId="1D73880D" w14:textId="77777777" w:rsidTr="00F52AFE">
        <w:trPr>
          <w:trHeight w:val="2234"/>
        </w:trPr>
        <w:tc>
          <w:tcPr>
            <w:tcW w:w="5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01E" w14:textId="4A57BCFE" w:rsidR="004B2E44" w:rsidRDefault="004B2E44" w:rsidP="004B2E44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C48A2">
              <w:rPr>
                <w:rFonts w:ascii="Calibri" w:hAnsi="Calibri"/>
                <w:b/>
                <w:sz w:val="22"/>
                <w:szCs w:val="22"/>
              </w:rPr>
              <w:t xml:space="preserve">Collection Dates/Times:  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Booklist orders may be collected from Redland Bay News Monday – Friday between 8.30am &amp; 4.30pm or Saturday between </w:t>
            </w:r>
            <w:r w:rsidR="006E17DF">
              <w:rPr>
                <w:rFonts w:ascii="Calibri" w:hAnsi="Calibri"/>
                <w:sz w:val="22"/>
                <w:szCs w:val="22"/>
              </w:rPr>
              <w:t>9a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m &amp; 3pm. </w:t>
            </w:r>
            <w:r w:rsidRPr="005C48A2">
              <w:rPr>
                <w:rFonts w:ascii="Calibri" w:hAnsi="Calibri"/>
                <w:b/>
                <w:bCs/>
                <w:sz w:val="22"/>
                <w:szCs w:val="22"/>
              </w:rPr>
              <w:t>Please circle your preferred pick-up date.</w:t>
            </w:r>
          </w:p>
          <w:p w14:paraId="729E00FF" w14:textId="77777777" w:rsidR="005230A0" w:rsidRPr="00FD33F4" w:rsidRDefault="005230A0" w:rsidP="005230A0">
            <w:pPr>
              <w:spacing w:after="120"/>
              <w:rPr>
                <w:rFonts w:ascii="Calibri" w:hAnsi="Calibri"/>
                <w:b/>
                <w:bCs/>
              </w:rPr>
            </w:pPr>
            <w:r w:rsidRPr="00FD33F4">
              <w:rPr>
                <w:rFonts w:ascii="Calibri" w:hAnsi="Calibri"/>
              </w:rPr>
              <w:t>Monday: 12/1/26 or 19/1/26          Tuesday: 13/1/26 or 20/1/26</w:t>
            </w:r>
          </w:p>
          <w:p w14:paraId="3299398A" w14:textId="77777777" w:rsidR="005230A0" w:rsidRPr="00FD33F4" w:rsidRDefault="005230A0" w:rsidP="005230A0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</w:rPr>
            </w:pPr>
            <w:r w:rsidRPr="00FD33F4">
              <w:rPr>
                <w:rFonts w:ascii="Calibri" w:hAnsi="Calibri"/>
              </w:rPr>
              <w:t>Wednesday: 14/1/26 or 21/1/26    Thursday: 15/1/26 or 22/1/26</w:t>
            </w:r>
          </w:p>
          <w:p w14:paraId="3D835699" w14:textId="3B412332" w:rsidR="005230A0" w:rsidRPr="00FD33F4" w:rsidRDefault="005230A0" w:rsidP="005230A0">
            <w:pPr>
              <w:spacing w:after="120"/>
              <w:rPr>
                <w:rFonts w:ascii="Calibri" w:hAnsi="Calibri"/>
                <w:b/>
                <w:bCs/>
              </w:rPr>
            </w:pPr>
            <w:r w:rsidRPr="00FD33F4">
              <w:rPr>
                <w:rFonts w:ascii="Calibri" w:hAnsi="Calibri"/>
              </w:rPr>
              <w:t>Friday: 16/1/26 or 23/1/26              Saturday: 17/1/26 or 24/1/26</w:t>
            </w:r>
          </w:p>
          <w:p w14:paraId="5BF50B2E" w14:textId="0B1527B5" w:rsidR="004B2E44" w:rsidRPr="008535FE" w:rsidRDefault="004B2E44" w:rsidP="004B2E44">
            <w:pPr>
              <w:tabs>
                <w:tab w:val="left" w:pos="2444"/>
              </w:tabs>
              <w:spacing w:after="1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BA6A" w14:textId="77777777" w:rsidR="004B2E44" w:rsidRDefault="004B2E44" w:rsidP="004B2E44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8535FE">
              <w:rPr>
                <w:rFonts w:ascii="Calibri" w:hAnsi="Calibri"/>
                <w:sz w:val="22"/>
                <w:szCs w:val="24"/>
              </w:rPr>
              <w:br/>
            </w:r>
          </w:p>
          <w:p w14:paraId="62BAC125" w14:textId="5EDA0CD2" w:rsidR="004B2E44" w:rsidRPr="008535FE" w:rsidRDefault="004B2E44" w:rsidP="004B2E44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8535FE">
              <w:rPr>
                <w:rFonts w:ascii="Calibri" w:hAnsi="Calibri"/>
                <w:sz w:val="22"/>
                <w:szCs w:val="24"/>
              </w:rPr>
              <w:t>Child’s Name _________________________________</w:t>
            </w:r>
            <w:r>
              <w:rPr>
                <w:rFonts w:ascii="Calibri" w:hAnsi="Calibri"/>
                <w:sz w:val="22"/>
                <w:szCs w:val="24"/>
              </w:rPr>
              <w:t>____</w:t>
            </w:r>
          </w:p>
          <w:p w14:paraId="319095B0" w14:textId="77777777" w:rsidR="004B2E44" w:rsidRPr="008535FE" w:rsidRDefault="004B2E44" w:rsidP="004B2E44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12CB5456" w14:textId="3AB65C65" w:rsidR="004B2E44" w:rsidRPr="008535FE" w:rsidRDefault="004B2E44" w:rsidP="004B2E44">
            <w:pPr>
              <w:spacing w:after="120"/>
              <w:rPr>
                <w:rFonts w:ascii="Calibri" w:hAnsi="Calibri"/>
                <w:sz w:val="22"/>
                <w:szCs w:val="24"/>
              </w:rPr>
            </w:pPr>
            <w:r w:rsidRPr="008535FE">
              <w:rPr>
                <w:rFonts w:ascii="Calibri" w:hAnsi="Calibri"/>
                <w:sz w:val="22"/>
                <w:szCs w:val="24"/>
              </w:rPr>
              <w:t>Parent/Caregivers Name________________________</w:t>
            </w:r>
            <w:r>
              <w:rPr>
                <w:rFonts w:ascii="Calibri" w:hAnsi="Calibri"/>
                <w:sz w:val="22"/>
                <w:szCs w:val="24"/>
              </w:rPr>
              <w:t>___</w:t>
            </w:r>
            <w:r w:rsidRPr="008535FE">
              <w:rPr>
                <w:rFonts w:ascii="Calibri" w:hAnsi="Calibri"/>
                <w:sz w:val="22"/>
                <w:szCs w:val="24"/>
              </w:rPr>
              <w:t>_</w:t>
            </w:r>
          </w:p>
          <w:p w14:paraId="1D6F2117" w14:textId="77777777" w:rsidR="004B2E44" w:rsidRPr="008535FE" w:rsidRDefault="004B2E44" w:rsidP="004B2E44">
            <w:pPr>
              <w:spacing w:after="120"/>
              <w:rPr>
                <w:rFonts w:ascii="Calibri" w:hAnsi="Calibri"/>
                <w:sz w:val="22"/>
                <w:szCs w:val="24"/>
              </w:rPr>
            </w:pPr>
          </w:p>
          <w:p w14:paraId="4B552B86" w14:textId="0A137885" w:rsidR="004B2E44" w:rsidRPr="008535FE" w:rsidRDefault="004B2E44" w:rsidP="004B2E44">
            <w:pPr>
              <w:spacing w:after="120"/>
              <w:rPr>
                <w:rFonts w:ascii="Calibri" w:hAnsi="Calibri"/>
                <w:b/>
                <w:sz w:val="18"/>
                <w:szCs w:val="18"/>
              </w:rPr>
            </w:pPr>
            <w:r w:rsidRPr="008535FE">
              <w:rPr>
                <w:rFonts w:ascii="Calibri" w:hAnsi="Calibri"/>
                <w:sz w:val="22"/>
                <w:szCs w:val="24"/>
              </w:rPr>
              <w:t>Contact Number _______________________________</w:t>
            </w:r>
            <w:r>
              <w:rPr>
                <w:rFonts w:ascii="Calibri" w:hAnsi="Calibri"/>
                <w:sz w:val="22"/>
                <w:szCs w:val="24"/>
              </w:rPr>
              <w:t>___</w:t>
            </w:r>
            <w:r w:rsidRPr="008535FE">
              <w:rPr>
                <w:rFonts w:ascii="Calibri" w:hAnsi="Calibri"/>
                <w:sz w:val="22"/>
                <w:szCs w:val="24"/>
              </w:rPr>
              <w:t xml:space="preserve">  </w:t>
            </w:r>
          </w:p>
        </w:tc>
      </w:tr>
    </w:tbl>
    <w:p w14:paraId="7437226D" w14:textId="77777777" w:rsidR="006B4CCB" w:rsidRPr="003F2B61" w:rsidRDefault="006B4CCB" w:rsidP="006B4CCB">
      <w:pPr>
        <w:jc w:val="both"/>
        <w:rPr>
          <w:sz w:val="18"/>
          <w:szCs w:val="18"/>
        </w:rPr>
      </w:pPr>
    </w:p>
    <w:sectPr w:rsidR="006B4CCB" w:rsidRPr="003F2B61" w:rsidSect="00937A76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A2C"/>
    <w:multiLevelType w:val="hybridMultilevel"/>
    <w:tmpl w:val="5DF4E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26D3"/>
    <w:multiLevelType w:val="hybridMultilevel"/>
    <w:tmpl w:val="478EA5F2"/>
    <w:lvl w:ilvl="0" w:tplc="C7BCFF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2C60D7"/>
    <w:multiLevelType w:val="hybridMultilevel"/>
    <w:tmpl w:val="A544B468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045"/>
    <w:multiLevelType w:val="multilevel"/>
    <w:tmpl w:val="478EA5F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24C41"/>
    <w:multiLevelType w:val="hybridMultilevel"/>
    <w:tmpl w:val="3528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D15B7"/>
    <w:multiLevelType w:val="hybridMultilevel"/>
    <w:tmpl w:val="7DF469AC"/>
    <w:lvl w:ilvl="0" w:tplc="4886BCDA"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1912A4"/>
    <w:multiLevelType w:val="hybridMultilevel"/>
    <w:tmpl w:val="C5C47404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2041">
    <w:abstractNumId w:val="4"/>
  </w:num>
  <w:num w:numId="2" w16cid:durableId="1096294779">
    <w:abstractNumId w:val="1"/>
  </w:num>
  <w:num w:numId="3" w16cid:durableId="511647247">
    <w:abstractNumId w:val="3"/>
  </w:num>
  <w:num w:numId="4" w16cid:durableId="125126087">
    <w:abstractNumId w:val="5"/>
  </w:num>
  <w:num w:numId="5" w16cid:durableId="746150634">
    <w:abstractNumId w:val="2"/>
  </w:num>
  <w:num w:numId="6" w16cid:durableId="1547595824">
    <w:abstractNumId w:val="6"/>
  </w:num>
  <w:num w:numId="7" w16cid:durableId="986127406">
    <w:abstractNumId w:val="7"/>
  </w:num>
  <w:num w:numId="8" w16cid:durableId="121825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0"/>
    <w:rsid w:val="000029A0"/>
    <w:rsid w:val="000134F6"/>
    <w:rsid w:val="00017A3A"/>
    <w:rsid w:val="00022062"/>
    <w:rsid w:val="00024557"/>
    <w:rsid w:val="0002673B"/>
    <w:rsid w:val="000330E5"/>
    <w:rsid w:val="00050517"/>
    <w:rsid w:val="00051769"/>
    <w:rsid w:val="00057008"/>
    <w:rsid w:val="00062CCF"/>
    <w:rsid w:val="0006468A"/>
    <w:rsid w:val="00066C4E"/>
    <w:rsid w:val="00091EAB"/>
    <w:rsid w:val="000A1A96"/>
    <w:rsid w:val="000A2FA8"/>
    <w:rsid w:val="000C013B"/>
    <w:rsid w:val="000C133C"/>
    <w:rsid w:val="000D2E32"/>
    <w:rsid w:val="000D60A1"/>
    <w:rsid w:val="000D7AA0"/>
    <w:rsid w:val="000E420A"/>
    <w:rsid w:val="000E5101"/>
    <w:rsid w:val="000F5F64"/>
    <w:rsid w:val="0010381B"/>
    <w:rsid w:val="00105A51"/>
    <w:rsid w:val="0010612A"/>
    <w:rsid w:val="00110EBB"/>
    <w:rsid w:val="0011123D"/>
    <w:rsid w:val="00135E04"/>
    <w:rsid w:val="0014208B"/>
    <w:rsid w:val="00153E0A"/>
    <w:rsid w:val="00177EFA"/>
    <w:rsid w:val="001D00B7"/>
    <w:rsid w:val="001E155F"/>
    <w:rsid w:val="001E3C8D"/>
    <w:rsid w:val="001E5944"/>
    <w:rsid w:val="001E67D5"/>
    <w:rsid w:val="001E6D95"/>
    <w:rsid w:val="001F1AB2"/>
    <w:rsid w:val="002052AA"/>
    <w:rsid w:val="00216792"/>
    <w:rsid w:val="002404A5"/>
    <w:rsid w:val="00243BBC"/>
    <w:rsid w:val="00244CCC"/>
    <w:rsid w:val="00256677"/>
    <w:rsid w:val="0027312A"/>
    <w:rsid w:val="0029693B"/>
    <w:rsid w:val="00297D1B"/>
    <w:rsid w:val="002C155C"/>
    <w:rsid w:val="002C2DC3"/>
    <w:rsid w:val="002C41DC"/>
    <w:rsid w:val="002D497A"/>
    <w:rsid w:val="002D73A5"/>
    <w:rsid w:val="002E19B9"/>
    <w:rsid w:val="002E5720"/>
    <w:rsid w:val="002F0ED5"/>
    <w:rsid w:val="002F7135"/>
    <w:rsid w:val="003037E1"/>
    <w:rsid w:val="003100C1"/>
    <w:rsid w:val="00311CDE"/>
    <w:rsid w:val="00323D67"/>
    <w:rsid w:val="00324CB9"/>
    <w:rsid w:val="00330D3F"/>
    <w:rsid w:val="00336D41"/>
    <w:rsid w:val="00352A50"/>
    <w:rsid w:val="00353106"/>
    <w:rsid w:val="00380BC0"/>
    <w:rsid w:val="003B2FA4"/>
    <w:rsid w:val="003D0C11"/>
    <w:rsid w:val="003D2773"/>
    <w:rsid w:val="003D5D76"/>
    <w:rsid w:val="003E5CA1"/>
    <w:rsid w:val="003F2B61"/>
    <w:rsid w:val="003F67BC"/>
    <w:rsid w:val="0041120D"/>
    <w:rsid w:val="00414FB3"/>
    <w:rsid w:val="00442A0A"/>
    <w:rsid w:val="0045039E"/>
    <w:rsid w:val="00473704"/>
    <w:rsid w:val="00475B5E"/>
    <w:rsid w:val="004834BB"/>
    <w:rsid w:val="004B29A4"/>
    <w:rsid w:val="004B2E44"/>
    <w:rsid w:val="004B5B14"/>
    <w:rsid w:val="004B682A"/>
    <w:rsid w:val="004C0500"/>
    <w:rsid w:val="004D030E"/>
    <w:rsid w:val="004D266F"/>
    <w:rsid w:val="004E3558"/>
    <w:rsid w:val="005006C5"/>
    <w:rsid w:val="0050105F"/>
    <w:rsid w:val="0050363D"/>
    <w:rsid w:val="00506814"/>
    <w:rsid w:val="00511FA0"/>
    <w:rsid w:val="005230A0"/>
    <w:rsid w:val="00531C40"/>
    <w:rsid w:val="00541E38"/>
    <w:rsid w:val="005445FA"/>
    <w:rsid w:val="00545AAB"/>
    <w:rsid w:val="00546CB5"/>
    <w:rsid w:val="005832FA"/>
    <w:rsid w:val="00584552"/>
    <w:rsid w:val="00585884"/>
    <w:rsid w:val="00591999"/>
    <w:rsid w:val="005B1680"/>
    <w:rsid w:val="005B1C6F"/>
    <w:rsid w:val="005B2798"/>
    <w:rsid w:val="005B5CA8"/>
    <w:rsid w:val="005D1FE7"/>
    <w:rsid w:val="005E0885"/>
    <w:rsid w:val="005E1225"/>
    <w:rsid w:val="005E1C37"/>
    <w:rsid w:val="005F21BC"/>
    <w:rsid w:val="005F43DE"/>
    <w:rsid w:val="006242A3"/>
    <w:rsid w:val="0063150F"/>
    <w:rsid w:val="00634D4F"/>
    <w:rsid w:val="00637612"/>
    <w:rsid w:val="00637D51"/>
    <w:rsid w:val="0068269F"/>
    <w:rsid w:val="0068328A"/>
    <w:rsid w:val="006A2FAA"/>
    <w:rsid w:val="006A3DB7"/>
    <w:rsid w:val="006A4FC2"/>
    <w:rsid w:val="006B4CCB"/>
    <w:rsid w:val="006C2BB4"/>
    <w:rsid w:val="006C45B5"/>
    <w:rsid w:val="006C79D8"/>
    <w:rsid w:val="006D6F69"/>
    <w:rsid w:val="006E17DF"/>
    <w:rsid w:val="006E39DE"/>
    <w:rsid w:val="00717223"/>
    <w:rsid w:val="00717582"/>
    <w:rsid w:val="00720317"/>
    <w:rsid w:val="00734740"/>
    <w:rsid w:val="00742306"/>
    <w:rsid w:val="00751F1A"/>
    <w:rsid w:val="007544A2"/>
    <w:rsid w:val="0076402E"/>
    <w:rsid w:val="0077023E"/>
    <w:rsid w:val="00792F11"/>
    <w:rsid w:val="007B6EB8"/>
    <w:rsid w:val="007D01AD"/>
    <w:rsid w:val="007E2F67"/>
    <w:rsid w:val="0081602C"/>
    <w:rsid w:val="008203E0"/>
    <w:rsid w:val="00846834"/>
    <w:rsid w:val="008535FE"/>
    <w:rsid w:val="00855BF3"/>
    <w:rsid w:val="00861D82"/>
    <w:rsid w:val="00865519"/>
    <w:rsid w:val="00873413"/>
    <w:rsid w:val="008917C0"/>
    <w:rsid w:val="008945DF"/>
    <w:rsid w:val="008A234E"/>
    <w:rsid w:val="008A555F"/>
    <w:rsid w:val="008C278E"/>
    <w:rsid w:val="008E230B"/>
    <w:rsid w:val="008E696C"/>
    <w:rsid w:val="008E7AFA"/>
    <w:rsid w:val="008F1053"/>
    <w:rsid w:val="008F4909"/>
    <w:rsid w:val="00906AF2"/>
    <w:rsid w:val="009208A4"/>
    <w:rsid w:val="00921D2B"/>
    <w:rsid w:val="00937A76"/>
    <w:rsid w:val="00940228"/>
    <w:rsid w:val="0094222D"/>
    <w:rsid w:val="00947E11"/>
    <w:rsid w:val="00960A25"/>
    <w:rsid w:val="00971A50"/>
    <w:rsid w:val="0098087B"/>
    <w:rsid w:val="009935EF"/>
    <w:rsid w:val="009A2CAF"/>
    <w:rsid w:val="009B77C5"/>
    <w:rsid w:val="009C2654"/>
    <w:rsid w:val="009D27E0"/>
    <w:rsid w:val="00A02A01"/>
    <w:rsid w:val="00A03026"/>
    <w:rsid w:val="00A04252"/>
    <w:rsid w:val="00A054E9"/>
    <w:rsid w:val="00A10BFE"/>
    <w:rsid w:val="00A13EA8"/>
    <w:rsid w:val="00A16661"/>
    <w:rsid w:val="00A22B24"/>
    <w:rsid w:val="00A22B37"/>
    <w:rsid w:val="00A24F63"/>
    <w:rsid w:val="00A27D35"/>
    <w:rsid w:val="00A41675"/>
    <w:rsid w:val="00A418C0"/>
    <w:rsid w:val="00A50575"/>
    <w:rsid w:val="00A81F2B"/>
    <w:rsid w:val="00A84311"/>
    <w:rsid w:val="00A8626C"/>
    <w:rsid w:val="00A9730B"/>
    <w:rsid w:val="00AA44B1"/>
    <w:rsid w:val="00AA6013"/>
    <w:rsid w:val="00AA6D5D"/>
    <w:rsid w:val="00AC6D48"/>
    <w:rsid w:val="00AD5D7C"/>
    <w:rsid w:val="00AE0732"/>
    <w:rsid w:val="00AE101B"/>
    <w:rsid w:val="00AE53EC"/>
    <w:rsid w:val="00AF0F6D"/>
    <w:rsid w:val="00AF4290"/>
    <w:rsid w:val="00B16233"/>
    <w:rsid w:val="00B2405F"/>
    <w:rsid w:val="00B42CAF"/>
    <w:rsid w:val="00B52793"/>
    <w:rsid w:val="00B536C5"/>
    <w:rsid w:val="00B65BB4"/>
    <w:rsid w:val="00B7323E"/>
    <w:rsid w:val="00B82B34"/>
    <w:rsid w:val="00B836B9"/>
    <w:rsid w:val="00B95336"/>
    <w:rsid w:val="00BA485F"/>
    <w:rsid w:val="00BB5011"/>
    <w:rsid w:val="00BC7014"/>
    <w:rsid w:val="00BD5F6F"/>
    <w:rsid w:val="00BF55B6"/>
    <w:rsid w:val="00C057FF"/>
    <w:rsid w:val="00C066E1"/>
    <w:rsid w:val="00C076A6"/>
    <w:rsid w:val="00C13DBE"/>
    <w:rsid w:val="00C170B4"/>
    <w:rsid w:val="00C25E40"/>
    <w:rsid w:val="00C3676E"/>
    <w:rsid w:val="00C40C33"/>
    <w:rsid w:val="00C42607"/>
    <w:rsid w:val="00C514BA"/>
    <w:rsid w:val="00C522C2"/>
    <w:rsid w:val="00C60903"/>
    <w:rsid w:val="00C64D28"/>
    <w:rsid w:val="00C7521C"/>
    <w:rsid w:val="00C7688F"/>
    <w:rsid w:val="00C925D6"/>
    <w:rsid w:val="00CA1712"/>
    <w:rsid w:val="00CB02FD"/>
    <w:rsid w:val="00CC35F7"/>
    <w:rsid w:val="00CE74D0"/>
    <w:rsid w:val="00CF34AA"/>
    <w:rsid w:val="00CF4E55"/>
    <w:rsid w:val="00CF5F57"/>
    <w:rsid w:val="00D00433"/>
    <w:rsid w:val="00D079A6"/>
    <w:rsid w:val="00D22B88"/>
    <w:rsid w:val="00D260EA"/>
    <w:rsid w:val="00D60832"/>
    <w:rsid w:val="00D9216A"/>
    <w:rsid w:val="00D94D75"/>
    <w:rsid w:val="00D975CF"/>
    <w:rsid w:val="00DA6051"/>
    <w:rsid w:val="00DB5807"/>
    <w:rsid w:val="00DC5EE2"/>
    <w:rsid w:val="00DD2D9C"/>
    <w:rsid w:val="00DE1F8A"/>
    <w:rsid w:val="00DE4BBC"/>
    <w:rsid w:val="00DF0C50"/>
    <w:rsid w:val="00E05C55"/>
    <w:rsid w:val="00E2107D"/>
    <w:rsid w:val="00E2165E"/>
    <w:rsid w:val="00E27690"/>
    <w:rsid w:val="00E31DD4"/>
    <w:rsid w:val="00E40A1A"/>
    <w:rsid w:val="00E42BC0"/>
    <w:rsid w:val="00E43518"/>
    <w:rsid w:val="00E463BE"/>
    <w:rsid w:val="00E5004C"/>
    <w:rsid w:val="00E647DA"/>
    <w:rsid w:val="00E7277A"/>
    <w:rsid w:val="00E75054"/>
    <w:rsid w:val="00E750C5"/>
    <w:rsid w:val="00E76D10"/>
    <w:rsid w:val="00E77926"/>
    <w:rsid w:val="00E83321"/>
    <w:rsid w:val="00E936C1"/>
    <w:rsid w:val="00EA48B3"/>
    <w:rsid w:val="00EB7899"/>
    <w:rsid w:val="00EC215C"/>
    <w:rsid w:val="00EC2D23"/>
    <w:rsid w:val="00EC6410"/>
    <w:rsid w:val="00EE7CB5"/>
    <w:rsid w:val="00F05317"/>
    <w:rsid w:val="00F10A77"/>
    <w:rsid w:val="00F14E1C"/>
    <w:rsid w:val="00F1592A"/>
    <w:rsid w:val="00F179A6"/>
    <w:rsid w:val="00F31879"/>
    <w:rsid w:val="00F52AFE"/>
    <w:rsid w:val="00F53088"/>
    <w:rsid w:val="00F830B7"/>
    <w:rsid w:val="00F94082"/>
    <w:rsid w:val="00FA6611"/>
    <w:rsid w:val="00FB1DEF"/>
    <w:rsid w:val="00FB4B31"/>
    <w:rsid w:val="00FC1EF3"/>
    <w:rsid w:val="00FD33F4"/>
    <w:rsid w:val="00FD6FA6"/>
    <w:rsid w:val="00FD742D"/>
    <w:rsid w:val="00FE0307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538F815D"/>
  <w15:docId w15:val="{3E8193A3-DD94-4A1B-8E5F-54A81054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0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FA0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D73A5"/>
    <w:pPr>
      <w:keepNext/>
      <w:outlineLvl w:val="1"/>
    </w:pPr>
    <w:rPr>
      <w:rFonts w:eastAsia="SimSun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1FA0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511FA0"/>
    <w:pPr>
      <w:jc w:val="center"/>
    </w:pPr>
    <w:rPr>
      <w:b/>
      <w:sz w:val="28"/>
      <w:lang w:val="x-none" w:eastAsia="x-none"/>
    </w:rPr>
  </w:style>
  <w:style w:type="character" w:customStyle="1" w:styleId="BodyText3Char">
    <w:name w:val="Body Text 3 Char"/>
    <w:link w:val="BodyText3"/>
    <w:rsid w:val="00511FA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511FA0"/>
    <w:rPr>
      <w:color w:val="0000FF"/>
      <w:u w:val="single"/>
    </w:rPr>
  </w:style>
  <w:style w:type="paragraph" w:customStyle="1" w:styleId="Default">
    <w:name w:val="Default"/>
    <w:rsid w:val="00E7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Heading2Char">
    <w:name w:val="Heading 2 Char"/>
    <w:link w:val="Heading2"/>
    <w:rsid w:val="002D73A5"/>
    <w:rPr>
      <w:rFonts w:ascii="Times New Roman" w:eastAsia="SimSu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555F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43B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cktoschool@redbaynews.com.a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Date xmlns="d4ddf776-b92c-437e-a4a4-3276bc5e2b48">2025-12-01T23:20:07+00:00</PPModeratedDate>
    <PPSubmittedDate xmlns="d4ddf776-b92c-437e-a4a4-3276bc5e2b48">2025-12-01T23:19:26+00:00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2025-12-01T23:20:07+00:00</PPLastReviewedDate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738A1558-24DC-46DC-94AA-AB118BDEC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7094B-7327-4591-BF9C-3EB2D1BF2C52}"/>
</file>

<file path=customXml/itemProps3.xml><?xml version="1.0" encoding="utf-8"?>
<ds:datastoreItem xmlns:ds="http://schemas.openxmlformats.org/officeDocument/2006/customXml" ds:itemID="{10A213C1-1459-4614-877B-0BF8D1534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FF519-D4BE-4B75-A3C7-0EF11F7584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Booklist 2015</vt:lpstr>
    </vt:vector>
  </TitlesOfParts>
  <Company>Toshiba</Company>
  <LinksUpToDate>false</LinksUpToDate>
  <CharactersWithSpaces>3192</CharactersWithSpaces>
  <SharedDoc>false</SharedDoc>
  <HLinks>
    <vt:vector size="6" baseType="variant">
      <vt:variant>
        <vt:i4>2359374</vt:i4>
      </vt:variant>
      <vt:variant>
        <vt:i4>0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2 Booklist</dc:title>
  <dc:creator>Administrator</dc:creator>
  <cp:lastModifiedBy>Frederick Lang</cp:lastModifiedBy>
  <cp:revision>6</cp:revision>
  <cp:lastPrinted>2024-09-13T04:17:00Z</cp:lastPrinted>
  <dcterms:created xsi:type="dcterms:W3CDTF">2025-11-04T07:52:00Z</dcterms:created>
  <dcterms:modified xsi:type="dcterms:W3CDTF">2025-11-12T01:23:00Z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